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6CE" w:rsidRDefault="001125C5" w:rsidP="001D1FEE">
      <w:pPr>
        <w:jc w:val="center"/>
        <w:rPr>
          <w:b/>
        </w:rPr>
      </w:pPr>
      <w:r>
        <w:rPr>
          <w:b/>
        </w:rPr>
        <w:t>Сводка поступивших предложений</w:t>
      </w:r>
      <w:r w:rsidR="001466CE" w:rsidRPr="001466CE">
        <w:rPr>
          <w:b/>
        </w:rPr>
        <w:t xml:space="preserve"> </w:t>
      </w:r>
      <w:r w:rsidR="003C4627" w:rsidRPr="001466CE">
        <w:rPr>
          <w:b/>
        </w:rPr>
        <w:t xml:space="preserve">в </w:t>
      </w:r>
      <w:proofErr w:type="gramStart"/>
      <w:r w:rsidR="003C4627" w:rsidRPr="001466CE">
        <w:rPr>
          <w:b/>
        </w:rPr>
        <w:t>рамках</w:t>
      </w:r>
      <w:proofErr w:type="gramEnd"/>
      <w:r w:rsidR="003C4627" w:rsidRPr="001466CE">
        <w:rPr>
          <w:b/>
        </w:rPr>
        <w:t xml:space="preserve"> общественн</w:t>
      </w:r>
      <w:r w:rsidR="003C4627">
        <w:rPr>
          <w:b/>
        </w:rPr>
        <w:t xml:space="preserve">ого обсуждения </w:t>
      </w:r>
      <w:r>
        <w:rPr>
          <w:b/>
        </w:rPr>
        <w:t xml:space="preserve">к проекту </w:t>
      </w:r>
      <w:r w:rsidR="00D8703D">
        <w:rPr>
          <w:b/>
        </w:rPr>
        <w:t>корректировки ИП</w:t>
      </w:r>
      <w:r w:rsidR="001D1FEE">
        <w:rPr>
          <w:b/>
        </w:rPr>
        <w:t>Р</w:t>
      </w:r>
      <w:r w:rsidR="00D8703D">
        <w:rPr>
          <w:b/>
        </w:rPr>
        <w:t xml:space="preserve"> </w:t>
      </w:r>
      <w:r>
        <w:rPr>
          <w:b/>
        </w:rPr>
        <w:t xml:space="preserve">ПАО </w:t>
      </w:r>
      <w:r w:rsidRPr="002E2DAA">
        <w:rPr>
          <w:b/>
          <w:sz w:val="28"/>
          <w:szCs w:val="28"/>
        </w:rPr>
        <w:t>«</w:t>
      </w:r>
      <w:r>
        <w:rPr>
          <w:b/>
        </w:rPr>
        <w:t>МРСК Северо-Запада</w:t>
      </w:r>
      <w:r w:rsidRPr="002E2DAA">
        <w:rPr>
          <w:b/>
          <w:sz w:val="28"/>
          <w:szCs w:val="28"/>
        </w:rPr>
        <w:t>»</w:t>
      </w:r>
      <w:r w:rsidR="00D8703D">
        <w:rPr>
          <w:b/>
        </w:rPr>
        <w:t xml:space="preserve"> на</w:t>
      </w:r>
      <w:r w:rsidR="00412933">
        <w:rPr>
          <w:b/>
        </w:rPr>
        <w:t xml:space="preserve"> период </w:t>
      </w:r>
      <w:r>
        <w:rPr>
          <w:b/>
        </w:rPr>
        <w:t>2016-2025 гг., утвержденн</w:t>
      </w:r>
      <w:r w:rsidR="00CD56E1">
        <w:rPr>
          <w:b/>
        </w:rPr>
        <w:t>ой</w:t>
      </w:r>
      <w:r>
        <w:rPr>
          <w:b/>
        </w:rPr>
        <w:t xml:space="preserve"> приказом Минэнерго России от 2</w:t>
      </w:r>
      <w:r w:rsidR="001D1FEE">
        <w:rPr>
          <w:b/>
        </w:rPr>
        <w:t>1.12.2018 № 26@</w:t>
      </w:r>
    </w:p>
    <w:p w:rsidR="00992B9B" w:rsidRPr="00D8703D" w:rsidRDefault="00992B9B" w:rsidP="001466CE">
      <w:pPr>
        <w:jc w:val="center"/>
        <w:rPr>
          <w:b/>
        </w:rPr>
      </w:pPr>
    </w:p>
    <w:tbl>
      <w:tblPr>
        <w:tblW w:w="5000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551"/>
        <w:gridCol w:w="2339"/>
        <w:gridCol w:w="1649"/>
        <w:gridCol w:w="4760"/>
        <w:gridCol w:w="6195"/>
      </w:tblGrid>
      <w:tr w:rsidR="006A4BE5" w:rsidRPr="00992B9B" w:rsidTr="006A4BE5">
        <w:trPr>
          <w:trHeight w:val="537"/>
          <w:tblHeader/>
        </w:trPr>
        <w:tc>
          <w:tcPr>
            <w:tcW w:w="17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2B9B" w:rsidRPr="00992B9B" w:rsidRDefault="00992B9B" w:rsidP="00992B9B">
            <w:pPr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 xml:space="preserve">№ </w:t>
            </w:r>
            <w:proofErr w:type="gramStart"/>
            <w:r w:rsidRPr="00992B9B">
              <w:rPr>
                <w:b/>
                <w:bCs/>
                <w:color w:val="000000"/>
              </w:rPr>
              <w:t>п</w:t>
            </w:r>
            <w:proofErr w:type="gramEnd"/>
            <w:r w:rsidRPr="00992B9B">
              <w:rPr>
                <w:b/>
                <w:bCs/>
                <w:color w:val="000000"/>
              </w:rPr>
              <w:t>/п</w:t>
            </w:r>
          </w:p>
        </w:tc>
        <w:tc>
          <w:tcPr>
            <w:tcW w:w="75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B9B" w:rsidRPr="00992B9B" w:rsidRDefault="00992B9B" w:rsidP="00992B9B">
            <w:pPr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>Заявитель</w:t>
            </w:r>
          </w:p>
        </w:tc>
        <w:tc>
          <w:tcPr>
            <w:tcW w:w="53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2B9B" w:rsidRPr="00992B9B" w:rsidRDefault="00992B9B" w:rsidP="00992B9B">
            <w:pPr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>№ документа и дата</w:t>
            </w:r>
          </w:p>
        </w:tc>
        <w:tc>
          <w:tcPr>
            <w:tcW w:w="153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B9B" w:rsidRPr="00992B9B" w:rsidRDefault="00992B9B" w:rsidP="00992B9B">
            <w:pPr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>Суть замечания</w:t>
            </w:r>
          </w:p>
        </w:tc>
        <w:tc>
          <w:tcPr>
            <w:tcW w:w="199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B9B" w:rsidRPr="00992B9B" w:rsidRDefault="00992B9B" w:rsidP="007134FC">
            <w:pPr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>Позиция ПАО «</w:t>
            </w:r>
            <w:r w:rsidR="007134FC">
              <w:rPr>
                <w:b/>
                <w:bCs/>
                <w:color w:val="000000"/>
              </w:rPr>
              <w:t>МРСК Северо-Запада</w:t>
            </w:r>
            <w:r w:rsidRPr="00992B9B">
              <w:rPr>
                <w:b/>
                <w:bCs/>
                <w:color w:val="000000"/>
              </w:rPr>
              <w:t>»</w:t>
            </w:r>
          </w:p>
        </w:tc>
        <w:bookmarkStart w:id="0" w:name="_GoBack"/>
        <w:bookmarkEnd w:id="0"/>
      </w:tr>
      <w:tr w:rsidR="006A4BE5" w:rsidRPr="00992B9B" w:rsidTr="006A4BE5">
        <w:trPr>
          <w:trHeight w:val="545"/>
        </w:trPr>
        <w:tc>
          <w:tcPr>
            <w:tcW w:w="1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992B9B" w:rsidRDefault="00675366" w:rsidP="001125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992B9B" w:rsidRDefault="00675366" w:rsidP="00171677">
            <w:pPr>
              <w:rPr>
                <w:color w:val="000000"/>
                <w:sz w:val="23"/>
                <w:szCs w:val="23"/>
              </w:rPr>
            </w:pPr>
            <w:r w:rsidRPr="00675366">
              <w:rPr>
                <w:color w:val="000000"/>
                <w:sz w:val="23"/>
                <w:szCs w:val="23"/>
              </w:rPr>
              <w:t>Министерство эн</w:t>
            </w:r>
            <w:r w:rsidR="00171677">
              <w:rPr>
                <w:color w:val="000000"/>
                <w:sz w:val="23"/>
                <w:szCs w:val="23"/>
              </w:rPr>
              <w:t>ергетики и жилищно-</w:t>
            </w:r>
            <w:proofErr w:type="spellStart"/>
            <w:r w:rsidR="00171677">
              <w:rPr>
                <w:color w:val="000000"/>
                <w:sz w:val="23"/>
                <w:szCs w:val="23"/>
              </w:rPr>
              <w:t>коммунальног</w:t>
            </w:r>
            <w:proofErr w:type="spellEnd"/>
            <w:r w:rsidR="00171677">
              <w:rPr>
                <w:color w:val="000000"/>
                <w:sz w:val="23"/>
                <w:szCs w:val="23"/>
              </w:rPr>
              <w:t xml:space="preserve"> </w:t>
            </w:r>
            <w:r w:rsidRPr="00675366">
              <w:rPr>
                <w:color w:val="000000"/>
                <w:sz w:val="23"/>
                <w:szCs w:val="23"/>
              </w:rPr>
              <w:t>хозяйства Мурманской области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992B9B" w:rsidRDefault="00131247" w:rsidP="00517A96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Письмо </w:t>
            </w:r>
            <w:r w:rsidR="00517A96">
              <w:rPr>
                <w:color w:val="000000"/>
                <w:sz w:val="23"/>
                <w:szCs w:val="23"/>
              </w:rPr>
              <w:t>№ 21-02/1440-ВГ</w:t>
            </w:r>
            <w:r w:rsidR="007029A8">
              <w:rPr>
                <w:color w:val="000000"/>
                <w:sz w:val="23"/>
                <w:szCs w:val="23"/>
              </w:rPr>
              <w:t xml:space="preserve"> от 20.03.2019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677" w:rsidRDefault="00171677" w:rsidP="00171677">
            <w:pPr>
              <w:jc w:val="both"/>
              <w:rPr>
                <w:color w:val="000000"/>
                <w:sz w:val="23"/>
                <w:szCs w:val="23"/>
              </w:rPr>
            </w:pPr>
          </w:p>
          <w:p w:rsidR="00171677" w:rsidRPr="00517A96" w:rsidRDefault="00517A96" w:rsidP="00171677">
            <w:pPr>
              <w:jc w:val="both"/>
              <w:rPr>
                <w:color w:val="000000"/>
                <w:sz w:val="23"/>
                <w:szCs w:val="23"/>
              </w:rPr>
            </w:pPr>
            <w:r w:rsidRPr="00171677">
              <w:rPr>
                <w:color w:val="000000"/>
                <w:sz w:val="23"/>
                <w:szCs w:val="23"/>
              </w:rPr>
              <w:t xml:space="preserve">Необходимость рассмотрения вопроса включения инвестиционного проекта по строительству нового центра питания </w:t>
            </w:r>
            <w:r w:rsidR="00D15F59" w:rsidRPr="00171677">
              <w:rPr>
                <w:color w:val="000000"/>
                <w:sz w:val="23"/>
                <w:szCs w:val="23"/>
              </w:rPr>
              <w:t>(</w:t>
            </w:r>
            <w:r w:rsidRPr="00171677">
              <w:rPr>
                <w:color w:val="000000"/>
                <w:sz w:val="23"/>
                <w:szCs w:val="23"/>
              </w:rPr>
              <w:t>ПС «Северная»</w:t>
            </w:r>
            <w:r w:rsidR="00D15F59" w:rsidRPr="00171677">
              <w:rPr>
                <w:color w:val="000000"/>
                <w:sz w:val="23"/>
                <w:szCs w:val="23"/>
              </w:rPr>
              <w:t>)</w:t>
            </w:r>
            <w:r w:rsidR="00131247" w:rsidRPr="00171677">
              <w:rPr>
                <w:color w:val="000000"/>
                <w:sz w:val="23"/>
                <w:szCs w:val="23"/>
              </w:rPr>
              <w:t xml:space="preserve"> в инвестиционную программу ПАО «МРСК Северо-Запада»</w:t>
            </w:r>
            <w:r w:rsidR="00D15F59" w:rsidRPr="00171677">
              <w:rPr>
                <w:color w:val="000000"/>
                <w:sz w:val="23"/>
                <w:szCs w:val="23"/>
              </w:rPr>
              <w:t xml:space="preserve"> (далее – ИПР)</w:t>
            </w:r>
            <w:r w:rsidR="00131247" w:rsidRPr="00171677">
              <w:rPr>
                <w:color w:val="000000"/>
                <w:sz w:val="23"/>
                <w:szCs w:val="23"/>
              </w:rPr>
              <w:t xml:space="preserve"> по филиалу </w:t>
            </w:r>
            <w:r w:rsidRPr="00171677">
              <w:rPr>
                <w:color w:val="000000"/>
                <w:sz w:val="23"/>
                <w:szCs w:val="23"/>
              </w:rPr>
              <w:t xml:space="preserve"> </w:t>
            </w:r>
            <w:r w:rsidR="00131247" w:rsidRPr="00171677">
              <w:rPr>
                <w:color w:val="000000"/>
                <w:sz w:val="23"/>
                <w:szCs w:val="23"/>
              </w:rPr>
              <w:t>«Колэнерго»</w:t>
            </w:r>
            <w:r w:rsidR="00D15F59" w:rsidRPr="00171677">
              <w:rPr>
                <w:color w:val="000000"/>
                <w:sz w:val="23"/>
                <w:szCs w:val="23"/>
              </w:rPr>
              <w:t>,</w:t>
            </w:r>
            <w:r w:rsidR="00131247" w:rsidRPr="00171677">
              <w:rPr>
                <w:color w:val="000000"/>
                <w:sz w:val="23"/>
                <w:szCs w:val="23"/>
              </w:rPr>
              <w:t xml:space="preserve"> </w:t>
            </w:r>
            <w:r w:rsidR="00D15F59" w:rsidRPr="00171677">
              <w:rPr>
                <w:color w:val="000000"/>
                <w:sz w:val="23"/>
                <w:szCs w:val="23"/>
              </w:rPr>
              <w:t xml:space="preserve">в </w:t>
            </w:r>
            <w:r w:rsidR="00131247" w:rsidRPr="00171677">
              <w:rPr>
                <w:color w:val="000000"/>
                <w:sz w:val="23"/>
                <w:szCs w:val="23"/>
              </w:rPr>
              <w:t xml:space="preserve">связи с обеспечением электроснабжением, в том числе планируемого к застройке жилищного фонда в районе микрорайона Озерный </w:t>
            </w:r>
            <w:proofErr w:type="spellStart"/>
            <w:r w:rsidR="00131247" w:rsidRPr="00171677">
              <w:rPr>
                <w:color w:val="000000"/>
                <w:sz w:val="23"/>
                <w:szCs w:val="23"/>
              </w:rPr>
              <w:t>г</w:t>
            </w:r>
            <w:proofErr w:type="gramStart"/>
            <w:r w:rsidR="00131247" w:rsidRPr="00171677">
              <w:rPr>
                <w:color w:val="000000"/>
                <w:sz w:val="23"/>
                <w:szCs w:val="23"/>
              </w:rPr>
              <w:t>.М</w:t>
            </w:r>
            <w:proofErr w:type="gramEnd"/>
            <w:r w:rsidR="00131247" w:rsidRPr="00171677">
              <w:rPr>
                <w:color w:val="000000"/>
                <w:sz w:val="23"/>
                <w:szCs w:val="23"/>
              </w:rPr>
              <w:t>урманска</w:t>
            </w:r>
            <w:proofErr w:type="spellEnd"/>
            <w:r w:rsidR="00131247" w:rsidRPr="00171677">
              <w:rPr>
                <w:color w:val="000000"/>
                <w:sz w:val="23"/>
                <w:szCs w:val="23"/>
              </w:rPr>
              <w:t xml:space="preserve"> в рамках реализации федерального проекта «Обеспечение устойчивого сокращения непригодного для проживания жилищного фонда» и выполнения требований Федерального закона от 21.07.2007 № 185-ФЗ «О Фонде содействия реформированию жилищно-коммунального хозяйства»</w:t>
            </w:r>
            <w:r w:rsidR="00A3206F">
              <w:rPr>
                <w:color w:val="000000"/>
                <w:sz w:val="23"/>
                <w:szCs w:val="23"/>
              </w:rPr>
              <w:t>.</w:t>
            </w:r>
          </w:p>
        </w:tc>
        <w:tc>
          <w:tcPr>
            <w:tcW w:w="199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4E8F" w:rsidRPr="00764E8F" w:rsidRDefault="00764E8F" w:rsidP="00764E8F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</w:t>
            </w:r>
            <w:r w:rsidRPr="00764E8F">
              <w:rPr>
                <w:color w:val="000000"/>
                <w:sz w:val="23"/>
                <w:szCs w:val="23"/>
              </w:rPr>
              <w:t xml:space="preserve">ключение в инвестиционную программу мероприятий по строительству нового центра питания возможно </w:t>
            </w:r>
            <w:r>
              <w:rPr>
                <w:color w:val="000000"/>
                <w:sz w:val="23"/>
                <w:szCs w:val="23"/>
              </w:rPr>
              <w:t>на основании</w:t>
            </w:r>
            <w:r w:rsidRPr="00764E8F">
              <w:rPr>
                <w:color w:val="000000"/>
                <w:sz w:val="23"/>
                <w:szCs w:val="23"/>
              </w:rPr>
              <w:t xml:space="preserve"> заключенного договора об осуществлении  </w:t>
            </w:r>
            <w:r>
              <w:rPr>
                <w:color w:val="000000"/>
                <w:sz w:val="23"/>
                <w:szCs w:val="23"/>
              </w:rPr>
              <w:t>технологического присоединения</w:t>
            </w:r>
            <w:r w:rsidRPr="00764E8F">
              <w:rPr>
                <w:color w:val="000000"/>
                <w:sz w:val="23"/>
                <w:szCs w:val="23"/>
              </w:rPr>
              <w:t xml:space="preserve">. Для </w:t>
            </w:r>
            <w:r>
              <w:rPr>
                <w:color w:val="000000"/>
                <w:sz w:val="23"/>
                <w:szCs w:val="23"/>
              </w:rPr>
              <w:t xml:space="preserve">заключения договора </w:t>
            </w:r>
            <w:r w:rsidRPr="00764E8F">
              <w:rPr>
                <w:color w:val="000000"/>
                <w:sz w:val="23"/>
                <w:szCs w:val="23"/>
              </w:rPr>
              <w:t xml:space="preserve"> заинтересованной стороне</w:t>
            </w:r>
            <w:r>
              <w:rPr>
                <w:color w:val="000000"/>
                <w:sz w:val="23"/>
                <w:szCs w:val="23"/>
              </w:rPr>
              <w:t xml:space="preserve"> необходимо</w:t>
            </w:r>
            <w:r w:rsidRPr="00764E8F">
              <w:rPr>
                <w:color w:val="000000"/>
                <w:sz w:val="23"/>
                <w:szCs w:val="23"/>
              </w:rPr>
              <w:t xml:space="preserve"> направить в адрес Общества заявку на технологическое присоединение для обеспечения электроснабжением планируемого к застройке жилищного фонда</w:t>
            </w:r>
            <w:r>
              <w:rPr>
                <w:color w:val="000000"/>
                <w:sz w:val="23"/>
                <w:szCs w:val="23"/>
              </w:rPr>
              <w:t xml:space="preserve"> в установленном законодательстве порядком</w:t>
            </w:r>
            <w:r w:rsidRPr="00764E8F">
              <w:rPr>
                <w:color w:val="000000"/>
                <w:sz w:val="23"/>
                <w:szCs w:val="23"/>
              </w:rPr>
              <w:t>.</w:t>
            </w:r>
          </w:p>
          <w:p w:rsidR="00992B9B" w:rsidRPr="00992B9B" w:rsidRDefault="00764E8F" w:rsidP="00764E8F">
            <w:pPr>
              <w:jc w:val="center"/>
              <w:rPr>
                <w:color w:val="000000"/>
                <w:sz w:val="23"/>
                <w:szCs w:val="23"/>
              </w:rPr>
            </w:pPr>
            <w:r w:rsidRPr="00764E8F">
              <w:rPr>
                <w:color w:val="000000"/>
                <w:sz w:val="23"/>
                <w:szCs w:val="23"/>
              </w:rPr>
              <w:t>На данном этапе нет оснований для формирования инвестиционного проекта и как следствие корректировки проекта ИПР.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</w:tr>
      <w:tr w:rsidR="006A4BE5" w:rsidRPr="00992B9B" w:rsidTr="006A4BE5">
        <w:trPr>
          <w:trHeight w:val="545"/>
        </w:trPr>
        <w:tc>
          <w:tcPr>
            <w:tcW w:w="1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247" w:rsidRDefault="00A3206F" w:rsidP="001125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247" w:rsidRPr="00675366" w:rsidRDefault="00131247" w:rsidP="00171677">
            <w:pPr>
              <w:rPr>
                <w:color w:val="000000"/>
                <w:sz w:val="23"/>
                <w:szCs w:val="23"/>
              </w:rPr>
            </w:pPr>
            <w:r w:rsidRPr="00131247">
              <w:rPr>
                <w:color w:val="000000"/>
                <w:sz w:val="23"/>
                <w:szCs w:val="23"/>
              </w:rPr>
              <w:t>Ко</w:t>
            </w:r>
            <w:r w:rsidR="00171677">
              <w:rPr>
                <w:color w:val="000000"/>
                <w:sz w:val="23"/>
                <w:szCs w:val="23"/>
              </w:rPr>
              <w:t>митет по тарифному регулировани</w:t>
            </w:r>
            <w:r w:rsidR="00764E8F">
              <w:rPr>
                <w:color w:val="000000"/>
                <w:sz w:val="23"/>
                <w:szCs w:val="23"/>
              </w:rPr>
              <w:t>ю</w:t>
            </w:r>
            <w:r w:rsidR="00171677">
              <w:rPr>
                <w:color w:val="000000"/>
                <w:sz w:val="23"/>
                <w:szCs w:val="23"/>
              </w:rPr>
              <w:t xml:space="preserve"> М</w:t>
            </w:r>
            <w:r w:rsidRPr="00131247">
              <w:rPr>
                <w:color w:val="000000"/>
                <w:sz w:val="23"/>
                <w:szCs w:val="23"/>
              </w:rPr>
              <w:t>урманской области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247" w:rsidRDefault="00131247" w:rsidP="00517A96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Письмо № 06-03/798-ВГ</w:t>
            </w:r>
            <w:r w:rsidR="00665218">
              <w:rPr>
                <w:color w:val="000000"/>
                <w:sz w:val="23"/>
                <w:szCs w:val="23"/>
              </w:rPr>
              <w:t xml:space="preserve"> от 20.03.2019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06F" w:rsidRDefault="00A3206F" w:rsidP="00171677">
            <w:pPr>
              <w:jc w:val="both"/>
              <w:rPr>
                <w:color w:val="000000"/>
                <w:sz w:val="23"/>
                <w:szCs w:val="23"/>
              </w:rPr>
            </w:pPr>
          </w:p>
          <w:p w:rsidR="00171677" w:rsidRDefault="00665218" w:rsidP="00171677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Предусмотреть в проекте </w:t>
            </w:r>
            <w:r w:rsidR="00D15F59">
              <w:rPr>
                <w:color w:val="000000"/>
                <w:sz w:val="23"/>
                <w:szCs w:val="23"/>
              </w:rPr>
              <w:t>ИПР</w:t>
            </w:r>
            <w:r>
              <w:rPr>
                <w:color w:val="000000"/>
                <w:sz w:val="23"/>
                <w:szCs w:val="23"/>
              </w:rPr>
              <w:t xml:space="preserve"> 2019 года источник финансирования – прибыль на капитальные вложения в размере, не менее учтенного на 2018г.</w:t>
            </w:r>
            <w:r w:rsidR="00D15F59">
              <w:rPr>
                <w:color w:val="000000"/>
                <w:sz w:val="23"/>
                <w:szCs w:val="23"/>
              </w:rPr>
              <w:t>,</w:t>
            </w:r>
            <w:r>
              <w:rPr>
                <w:color w:val="000000"/>
                <w:sz w:val="23"/>
                <w:szCs w:val="23"/>
              </w:rPr>
              <w:t xml:space="preserve"> а именно в размере не менее 198 445,28 </w:t>
            </w:r>
            <w:proofErr w:type="spellStart"/>
            <w:r>
              <w:rPr>
                <w:color w:val="000000"/>
                <w:sz w:val="23"/>
                <w:szCs w:val="23"/>
              </w:rPr>
              <w:t>тыс</w:t>
            </w:r>
            <w:proofErr w:type="gramStart"/>
            <w:r>
              <w:rPr>
                <w:color w:val="000000"/>
                <w:sz w:val="23"/>
                <w:szCs w:val="23"/>
              </w:rPr>
              <w:t>.р</w:t>
            </w:r>
            <w:proofErr w:type="gramEnd"/>
            <w:r>
              <w:rPr>
                <w:color w:val="000000"/>
                <w:sz w:val="23"/>
                <w:szCs w:val="23"/>
              </w:rPr>
              <w:t>уб</w:t>
            </w:r>
            <w:proofErr w:type="spellEnd"/>
            <w:r w:rsidR="00A3206F">
              <w:rPr>
                <w:color w:val="000000"/>
                <w:sz w:val="23"/>
                <w:szCs w:val="23"/>
              </w:rPr>
              <w:t>.</w:t>
            </w:r>
          </w:p>
          <w:p w:rsidR="00171677" w:rsidRDefault="00171677" w:rsidP="00A3206F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199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4BE5" w:rsidRPr="00B72CDE" w:rsidRDefault="006A4BE5" w:rsidP="006A4BE5">
            <w:pPr>
              <w:ind w:firstLine="567"/>
              <w:jc w:val="both"/>
            </w:pPr>
            <w:r w:rsidRPr="00B72CDE">
              <w:t xml:space="preserve">Комитетом по тарифному регулированию Мурманской области в составе НВВ </w:t>
            </w:r>
            <w:r>
              <w:t xml:space="preserve">филиала </w:t>
            </w:r>
            <w:r w:rsidRPr="00B72CDE">
              <w:t>на 2018 год учтены расходы из прибыли на капитальные вложения в размере 198 445 тыс. руб., в том числе:</w:t>
            </w:r>
          </w:p>
          <w:p w:rsidR="006A4BE5" w:rsidRPr="00B72CDE" w:rsidRDefault="006A4BE5" w:rsidP="006A4BE5">
            <w:pPr>
              <w:pStyle w:val="a3"/>
              <w:numPr>
                <w:ilvl w:val="0"/>
                <w:numId w:val="2"/>
              </w:numPr>
              <w:spacing w:after="160" w:line="259" w:lineRule="auto"/>
              <w:jc w:val="both"/>
            </w:pPr>
            <w:r w:rsidRPr="00B72CDE">
              <w:t xml:space="preserve">Строительство двух </w:t>
            </w:r>
            <w:proofErr w:type="gramStart"/>
            <w:r w:rsidRPr="00B72CDE">
              <w:t>ВЛ</w:t>
            </w:r>
            <w:proofErr w:type="gramEnd"/>
            <w:r w:rsidRPr="00B72CDE">
              <w:t xml:space="preserve"> -150 </w:t>
            </w:r>
            <w:proofErr w:type="spellStart"/>
            <w:r w:rsidRPr="00B72CDE">
              <w:t>кВ</w:t>
            </w:r>
            <w:proofErr w:type="spellEnd"/>
            <w:r w:rsidRPr="00B72CDE">
              <w:t xml:space="preserve"> от ПС 150 </w:t>
            </w:r>
            <w:proofErr w:type="spellStart"/>
            <w:r w:rsidRPr="00B72CDE">
              <w:t>кВ</w:t>
            </w:r>
            <w:proofErr w:type="spellEnd"/>
            <w:r w:rsidRPr="00B72CDE">
              <w:t xml:space="preserve"> №53 до ПС 330 </w:t>
            </w:r>
            <w:proofErr w:type="spellStart"/>
            <w:r w:rsidRPr="00B72CDE">
              <w:t>кВ</w:t>
            </w:r>
            <w:proofErr w:type="spellEnd"/>
            <w:r w:rsidRPr="00B72CDE">
              <w:t xml:space="preserve"> «Мурманская» и строительство заходов ВЛ-150 </w:t>
            </w:r>
            <w:proofErr w:type="spellStart"/>
            <w:r w:rsidRPr="00B72CDE">
              <w:t>кВ</w:t>
            </w:r>
            <w:proofErr w:type="spellEnd"/>
            <w:r w:rsidRPr="00B72CDE">
              <w:t xml:space="preserve"> №№ Л-172, Л-179  на ПС 330 </w:t>
            </w:r>
            <w:proofErr w:type="spellStart"/>
            <w:r w:rsidRPr="00B72CDE">
              <w:t>кВ</w:t>
            </w:r>
            <w:proofErr w:type="spellEnd"/>
            <w:r w:rsidRPr="00B72CDE">
              <w:t xml:space="preserve"> «Мурманская»;</w:t>
            </w:r>
          </w:p>
          <w:p w:rsidR="006A4BE5" w:rsidRPr="00B72CDE" w:rsidRDefault="006A4BE5" w:rsidP="006A4BE5">
            <w:pPr>
              <w:pStyle w:val="a3"/>
              <w:numPr>
                <w:ilvl w:val="0"/>
                <w:numId w:val="2"/>
              </w:numPr>
              <w:spacing w:after="160" w:line="259" w:lineRule="auto"/>
              <w:jc w:val="both"/>
            </w:pPr>
            <w:proofErr w:type="gramStart"/>
            <w:r w:rsidRPr="00B72CDE">
              <w:t xml:space="preserve">Строительство ПС 35/10 </w:t>
            </w:r>
            <w:proofErr w:type="spellStart"/>
            <w:r w:rsidRPr="00B72CDE">
              <w:t>кВ</w:t>
            </w:r>
            <w:proofErr w:type="spellEnd"/>
            <w:r w:rsidRPr="00B72CDE">
              <w:t xml:space="preserve">  с трансформатором 4 МВА, захода ВЛ-35 </w:t>
            </w:r>
            <w:proofErr w:type="spellStart"/>
            <w:r w:rsidRPr="00B72CDE">
              <w:t>кВ</w:t>
            </w:r>
            <w:proofErr w:type="spellEnd"/>
            <w:r w:rsidRPr="00B72CDE">
              <w:t xml:space="preserve"> М-98 на ПС, 6-ти трансформаторных подстанций 10/0,5 </w:t>
            </w:r>
            <w:proofErr w:type="spellStart"/>
            <w:r w:rsidRPr="00B72CDE">
              <w:t>кВ</w:t>
            </w:r>
            <w:proofErr w:type="spellEnd"/>
            <w:r w:rsidRPr="00B72CDE">
              <w:t xml:space="preserve"> (орие</w:t>
            </w:r>
            <w:r>
              <w:t>н</w:t>
            </w:r>
            <w:r w:rsidRPr="00B72CDE">
              <w:t xml:space="preserve">тировочная мощность 2х400; 2х630; 2х400; 2х630; 2х630; 2х400), ВЛ-10 </w:t>
            </w:r>
            <w:proofErr w:type="spellStart"/>
            <w:r w:rsidRPr="00B72CDE">
              <w:t>кВ</w:t>
            </w:r>
            <w:proofErr w:type="spellEnd"/>
            <w:r w:rsidRPr="00B72CDE">
              <w:t xml:space="preserve"> от новой ПС35кВ </w:t>
            </w:r>
            <w:r w:rsidRPr="00B72CDE">
              <w:lastRenderedPageBreak/>
              <w:t xml:space="preserve">до новых ТП 10/0,4 </w:t>
            </w:r>
            <w:proofErr w:type="spellStart"/>
            <w:r w:rsidRPr="00B72CDE">
              <w:t>кВ</w:t>
            </w:r>
            <w:proofErr w:type="spellEnd"/>
            <w:r w:rsidRPr="00B72CDE">
              <w:t xml:space="preserve"> (ориентировочная протяженность по трассе 6,658 км), ВЛ-0,4 </w:t>
            </w:r>
            <w:proofErr w:type="spellStart"/>
            <w:r w:rsidRPr="00B72CDE">
              <w:t>кВ</w:t>
            </w:r>
            <w:proofErr w:type="spellEnd"/>
            <w:r w:rsidRPr="00B72CDE">
              <w:t xml:space="preserve"> (ориентировочная протяженность по трассе 5,6 км) для электроснабжения с Териберка</w:t>
            </w:r>
            <w:proofErr w:type="gramEnd"/>
          </w:p>
          <w:p w:rsidR="006A4BE5" w:rsidRPr="00B72CDE" w:rsidRDefault="006A4BE5" w:rsidP="006A4BE5">
            <w:pPr>
              <w:pStyle w:val="a3"/>
              <w:ind w:left="0" w:firstLine="567"/>
              <w:jc w:val="both"/>
            </w:pPr>
            <w:proofErr w:type="gramStart"/>
            <w:r w:rsidRPr="00B72CDE">
              <w:t xml:space="preserve">В рамках договоренностей, ранее достигнутых с регулятором по вопросу согласования инвестиционной программы с учетом средств предусмотренных на ее реализацию в составе НВВ филиала, проектом корректировки инвестиционной программы предусмотрено финансирование </w:t>
            </w:r>
            <w:r>
              <w:t xml:space="preserve">вышеупомянутых </w:t>
            </w:r>
            <w:r w:rsidRPr="00B72CDE">
              <w:t>инвестиционных проектов</w:t>
            </w:r>
            <w:r>
              <w:t xml:space="preserve"> в объеме 429 174 тыс. руб. и 80 276 тыс. руб. соответственно, в том числе за счет источника «Прибыль от оказания услуг по передаче электроэнергии» 70 000 тыс</w:t>
            </w:r>
            <w:proofErr w:type="gramEnd"/>
            <w:r>
              <w:t xml:space="preserve">. руб. в 2019 году. При этом, из состава объемов финансирования по проекту </w:t>
            </w:r>
            <w:r w:rsidRPr="00B72CDE">
              <w:t xml:space="preserve">Строительство двух </w:t>
            </w:r>
            <w:proofErr w:type="gramStart"/>
            <w:r w:rsidRPr="00B72CDE">
              <w:t>ВЛ</w:t>
            </w:r>
            <w:proofErr w:type="gramEnd"/>
            <w:r w:rsidRPr="00B72CDE">
              <w:t xml:space="preserve"> -150 </w:t>
            </w:r>
            <w:proofErr w:type="spellStart"/>
            <w:r w:rsidRPr="00B72CDE">
              <w:t>кВ</w:t>
            </w:r>
            <w:proofErr w:type="spellEnd"/>
            <w:r w:rsidRPr="00B72CDE">
              <w:t xml:space="preserve"> от ПС 150 </w:t>
            </w:r>
            <w:proofErr w:type="spellStart"/>
            <w:r w:rsidRPr="00B72CDE">
              <w:t>кВ</w:t>
            </w:r>
            <w:proofErr w:type="spellEnd"/>
            <w:r w:rsidRPr="00B72CDE">
              <w:t xml:space="preserve"> №53 до ПС 330 </w:t>
            </w:r>
            <w:proofErr w:type="spellStart"/>
            <w:r w:rsidRPr="00B72CDE">
              <w:t>кВ</w:t>
            </w:r>
            <w:proofErr w:type="spellEnd"/>
            <w:r w:rsidRPr="00B72CDE">
              <w:t xml:space="preserve"> «Мурманская» и строительство заходов ВЛ-150 </w:t>
            </w:r>
            <w:proofErr w:type="spellStart"/>
            <w:r w:rsidRPr="00B72CDE">
              <w:t>кВ</w:t>
            </w:r>
            <w:proofErr w:type="spellEnd"/>
            <w:r w:rsidRPr="00B72CDE">
              <w:t xml:space="preserve"> №№ Л-172, Л-179 на ПС 330 </w:t>
            </w:r>
            <w:proofErr w:type="spellStart"/>
            <w:r w:rsidRPr="00B72CDE">
              <w:t>кВ</w:t>
            </w:r>
            <w:proofErr w:type="spellEnd"/>
            <w:r w:rsidRPr="00B72CDE">
              <w:t xml:space="preserve"> «Мурманская»</w:t>
            </w:r>
            <w:r>
              <w:t xml:space="preserve"> по факту 2017 – 2018 годов профинансировано 228 271 тыс. руб., в том числе за счет нетарифных источников 172 235 тыс. руб., что уже превышает средства, </w:t>
            </w:r>
            <w:proofErr w:type="gramStart"/>
            <w:r>
              <w:t>учтенные</w:t>
            </w:r>
            <w:proofErr w:type="gramEnd"/>
            <w:r>
              <w:t xml:space="preserve"> на финансирование данного проекта в составе НВВ филиала. </w:t>
            </w:r>
          </w:p>
          <w:p w:rsidR="00131247" w:rsidRDefault="00131247" w:rsidP="001125C5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6A4BE5" w:rsidRPr="00992B9B" w:rsidTr="006A4BE5">
        <w:trPr>
          <w:trHeight w:val="545"/>
        </w:trPr>
        <w:tc>
          <w:tcPr>
            <w:tcW w:w="1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06F" w:rsidRDefault="00A3206F" w:rsidP="001125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3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06F" w:rsidRPr="00675366" w:rsidRDefault="00A3206F" w:rsidP="00A821DB">
            <w:pPr>
              <w:rPr>
                <w:color w:val="000000"/>
                <w:sz w:val="23"/>
                <w:szCs w:val="23"/>
              </w:rPr>
            </w:pPr>
            <w:r w:rsidRPr="00131247">
              <w:rPr>
                <w:color w:val="000000"/>
                <w:sz w:val="23"/>
                <w:szCs w:val="23"/>
              </w:rPr>
              <w:t>Ко</w:t>
            </w:r>
            <w:r>
              <w:rPr>
                <w:color w:val="000000"/>
                <w:sz w:val="23"/>
                <w:szCs w:val="23"/>
              </w:rPr>
              <w:t>митет по тарифному регулировани</w:t>
            </w:r>
            <w:r w:rsidR="00764E8F">
              <w:rPr>
                <w:color w:val="000000"/>
                <w:sz w:val="23"/>
                <w:szCs w:val="23"/>
              </w:rPr>
              <w:t>ю</w:t>
            </w:r>
            <w:r>
              <w:rPr>
                <w:color w:val="000000"/>
                <w:sz w:val="23"/>
                <w:szCs w:val="23"/>
              </w:rPr>
              <w:t xml:space="preserve"> М</w:t>
            </w:r>
            <w:r w:rsidRPr="00131247">
              <w:rPr>
                <w:color w:val="000000"/>
                <w:sz w:val="23"/>
                <w:szCs w:val="23"/>
              </w:rPr>
              <w:t>урманской области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06F" w:rsidRDefault="00A3206F" w:rsidP="00A821DB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Письмо № 06-03/798-ВГ от 20.03.2019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06F" w:rsidRDefault="00A3206F" w:rsidP="00A3206F">
            <w:pPr>
              <w:jc w:val="both"/>
              <w:rPr>
                <w:color w:val="000000"/>
                <w:sz w:val="23"/>
                <w:szCs w:val="23"/>
              </w:rPr>
            </w:pPr>
          </w:p>
          <w:p w:rsidR="00A3206F" w:rsidRDefault="00A3206F" w:rsidP="00A3206F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Необходимость реализации прочих инвестиционных проектов, таких как покупка транспортных средств и инвентаря, не только за счет тарифных источников финансирования.</w:t>
            </w:r>
          </w:p>
          <w:p w:rsidR="00A3206F" w:rsidRDefault="00A3206F" w:rsidP="00171677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99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206F" w:rsidRDefault="006A4BE5" w:rsidP="006A4BE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 соответствии с Проектом ИПР прочие инвестиционные проекты реализуются не только за счет тарифных источников финансирования. Например,</w:t>
            </w:r>
          </w:p>
          <w:p w:rsidR="006A4BE5" w:rsidRDefault="006A4BE5" w:rsidP="006A4BE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ИП </w:t>
            </w:r>
            <w:r w:rsidRPr="006A4BE5">
              <w:rPr>
                <w:color w:val="000000"/>
                <w:sz w:val="23"/>
                <w:szCs w:val="23"/>
              </w:rPr>
              <w:t>F_000-49-1-07.20-0002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 w:rsidRPr="006A4BE5">
              <w:rPr>
                <w:color w:val="000000"/>
                <w:sz w:val="23"/>
                <w:szCs w:val="23"/>
              </w:rPr>
              <w:t xml:space="preserve">Приобретение ПЭВМ, оргтехника </w:t>
            </w:r>
            <w:r>
              <w:rPr>
                <w:color w:val="000000"/>
                <w:sz w:val="23"/>
                <w:szCs w:val="23"/>
              </w:rPr>
              <w:t xml:space="preserve">0,33 млн. руб. за счет «иных источников финансирования» (нетарифных), ИП </w:t>
            </w:r>
            <w:r w:rsidRPr="006A4BE5">
              <w:rPr>
                <w:color w:val="000000"/>
                <w:sz w:val="23"/>
                <w:szCs w:val="23"/>
              </w:rPr>
              <w:t>I_000-42-1-07.30-0011</w:t>
            </w:r>
            <w:r>
              <w:rPr>
                <w:color w:val="000000"/>
                <w:sz w:val="23"/>
                <w:szCs w:val="23"/>
              </w:rPr>
              <w:t xml:space="preserve"> по приобретению дизель-генераторной установки частично за счет «иных источников финансирования», ИП </w:t>
            </w:r>
            <w:r w:rsidRPr="006A4BE5">
              <w:rPr>
                <w:color w:val="000000"/>
                <w:sz w:val="23"/>
                <w:szCs w:val="23"/>
              </w:rPr>
              <w:t>J_000-42-1-07.30-0018</w:t>
            </w:r>
            <w:r>
              <w:rPr>
                <w:color w:val="000000"/>
                <w:sz w:val="23"/>
                <w:szCs w:val="23"/>
              </w:rPr>
              <w:t xml:space="preserve"> по приобретению робота-тренажера </w:t>
            </w:r>
            <w:r w:rsidRPr="006A4BE5">
              <w:rPr>
                <w:color w:val="000000"/>
                <w:sz w:val="23"/>
                <w:szCs w:val="23"/>
              </w:rPr>
              <w:t>для обучения навыкам оказания первой медицинской помощи на месте происшествия</w:t>
            </w:r>
            <w:r>
              <w:rPr>
                <w:color w:val="000000"/>
                <w:sz w:val="23"/>
                <w:szCs w:val="23"/>
              </w:rPr>
              <w:t xml:space="preserve"> и др. проекты.</w:t>
            </w:r>
          </w:p>
        </w:tc>
      </w:tr>
      <w:tr w:rsidR="006A4BE5" w:rsidRPr="00992B9B" w:rsidTr="006A4BE5">
        <w:trPr>
          <w:trHeight w:val="545"/>
        </w:trPr>
        <w:tc>
          <w:tcPr>
            <w:tcW w:w="1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06F" w:rsidRDefault="00A3206F" w:rsidP="001125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4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06F" w:rsidRPr="00675366" w:rsidRDefault="00A3206F" w:rsidP="00A821DB">
            <w:pPr>
              <w:rPr>
                <w:color w:val="000000"/>
                <w:sz w:val="23"/>
                <w:szCs w:val="23"/>
              </w:rPr>
            </w:pPr>
            <w:r w:rsidRPr="00131247">
              <w:rPr>
                <w:color w:val="000000"/>
                <w:sz w:val="23"/>
                <w:szCs w:val="23"/>
              </w:rPr>
              <w:t>Ко</w:t>
            </w:r>
            <w:r>
              <w:rPr>
                <w:color w:val="000000"/>
                <w:sz w:val="23"/>
                <w:szCs w:val="23"/>
              </w:rPr>
              <w:t>митет по тарифному регулировани</w:t>
            </w:r>
            <w:r w:rsidR="00764E8F">
              <w:rPr>
                <w:color w:val="000000"/>
                <w:sz w:val="23"/>
                <w:szCs w:val="23"/>
              </w:rPr>
              <w:t>ю</w:t>
            </w:r>
            <w:r>
              <w:rPr>
                <w:color w:val="000000"/>
                <w:sz w:val="23"/>
                <w:szCs w:val="23"/>
              </w:rPr>
              <w:t xml:space="preserve"> М</w:t>
            </w:r>
            <w:r w:rsidRPr="00131247">
              <w:rPr>
                <w:color w:val="000000"/>
                <w:sz w:val="23"/>
                <w:szCs w:val="23"/>
              </w:rPr>
              <w:t>урманской области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06F" w:rsidRDefault="00A3206F" w:rsidP="00A821DB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Письмо № 06-03/798-ВГ от 20.03.2019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06F" w:rsidRDefault="00A3206F" w:rsidP="00A3206F">
            <w:pPr>
              <w:jc w:val="both"/>
              <w:rPr>
                <w:color w:val="000000"/>
                <w:sz w:val="23"/>
                <w:szCs w:val="23"/>
              </w:rPr>
            </w:pPr>
          </w:p>
          <w:p w:rsidR="00A3206F" w:rsidRDefault="00A3206F" w:rsidP="00A3206F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Предложение о включении в состав материалов проекта корректировки ИПР </w:t>
            </w:r>
            <w:proofErr w:type="spellStart"/>
            <w:r>
              <w:rPr>
                <w:color w:val="000000"/>
                <w:sz w:val="23"/>
                <w:szCs w:val="23"/>
              </w:rPr>
              <w:t>пообъектного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распределения источников финансирования, в том числе тарифных.</w:t>
            </w:r>
          </w:p>
          <w:p w:rsidR="00A3206F" w:rsidRDefault="00A3206F" w:rsidP="00171677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99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206F" w:rsidRDefault="00451C3A" w:rsidP="001125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Проект ИПР сформирован в </w:t>
            </w:r>
            <w:proofErr w:type="gramStart"/>
            <w:r>
              <w:rPr>
                <w:color w:val="000000"/>
                <w:sz w:val="23"/>
                <w:szCs w:val="23"/>
              </w:rPr>
              <w:t>соответствии</w:t>
            </w:r>
            <w:proofErr w:type="gramEnd"/>
            <w:r>
              <w:rPr>
                <w:color w:val="000000"/>
                <w:sz w:val="23"/>
                <w:szCs w:val="23"/>
              </w:rPr>
              <w:t xml:space="preserve"> с требованиями приказа Минэнерго России № 380 от 05.05.2016, приказа Минэнерго России № 310 от 13.04.2017, в объемах раскрытия информации в соответствии с требованиями Постановления Правительства Российской Федерации № 24 от 21.01.2004 и Постановления Правительства Российской Федерации № 977 от 01.12.2009.</w:t>
            </w:r>
          </w:p>
          <w:p w:rsidR="00451C3A" w:rsidRDefault="00451C3A" w:rsidP="001125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 форме № 2 «</w:t>
            </w:r>
            <w:r w:rsidRPr="00451C3A">
              <w:rPr>
                <w:color w:val="000000"/>
                <w:sz w:val="23"/>
                <w:szCs w:val="23"/>
              </w:rPr>
              <w:t>План финансирования капитальных вложений по инвестиционным проектам</w:t>
            </w:r>
            <w:r>
              <w:rPr>
                <w:color w:val="000000"/>
                <w:sz w:val="23"/>
                <w:szCs w:val="23"/>
              </w:rPr>
              <w:t>» общий объем финансирования расшифровывается по каждому титулу по источникам финансирования</w:t>
            </w:r>
            <w:r w:rsidR="006826DC">
              <w:rPr>
                <w:color w:val="000000"/>
                <w:sz w:val="23"/>
                <w:szCs w:val="23"/>
              </w:rPr>
              <w:t xml:space="preserve"> за счет</w:t>
            </w:r>
            <w:r>
              <w:rPr>
                <w:color w:val="000000"/>
                <w:sz w:val="23"/>
                <w:szCs w:val="23"/>
              </w:rPr>
              <w:t>:</w:t>
            </w:r>
          </w:p>
          <w:p w:rsidR="00451C3A" w:rsidRDefault="00451C3A" w:rsidP="001125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федерального бюджета;</w:t>
            </w:r>
          </w:p>
          <w:p w:rsidR="00451C3A" w:rsidRDefault="00451C3A" w:rsidP="001125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бюджетов субъектов Российской Федерации;</w:t>
            </w:r>
          </w:p>
          <w:p w:rsidR="00451C3A" w:rsidRDefault="00451C3A" w:rsidP="001125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средств, полученных от оказания услуг по регулируемым государством ценам (тарифам);</w:t>
            </w:r>
          </w:p>
          <w:p w:rsidR="00451C3A" w:rsidRDefault="00451C3A" w:rsidP="001125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иных источников </w:t>
            </w:r>
            <w:proofErr w:type="spellStart"/>
            <w:r>
              <w:rPr>
                <w:color w:val="000000"/>
                <w:sz w:val="23"/>
                <w:szCs w:val="23"/>
              </w:rPr>
              <w:t>фининсирования</w:t>
            </w:r>
            <w:proofErr w:type="spellEnd"/>
            <w:r w:rsidR="006826DC">
              <w:rPr>
                <w:color w:val="000000"/>
                <w:sz w:val="23"/>
                <w:szCs w:val="23"/>
              </w:rPr>
              <w:t>.</w:t>
            </w:r>
          </w:p>
          <w:p w:rsidR="00451C3A" w:rsidRDefault="00451C3A" w:rsidP="001125C5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</w:tbl>
    <w:p w:rsidR="001D1FEE" w:rsidRDefault="001D1FEE" w:rsidP="00171677"/>
    <w:p w:rsidR="00A74436" w:rsidRDefault="00A74436" w:rsidP="00171677"/>
    <w:p w:rsidR="00A74436" w:rsidRDefault="00A74436" w:rsidP="00171677"/>
    <w:p w:rsidR="00A74436" w:rsidRDefault="00A74436" w:rsidP="00171677"/>
    <w:p w:rsidR="00A74436" w:rsidRDefault="00A74436" w:rsidP="00171677"/>
    <w:p w:rsidR="00A74436" w:rsidRPr="00FC439D" w:rsidRDefault="00A74436" w:rsidP="00A74436">
      <w:pPr>
        <w:tabs>
          <w:tab w:val="left" w:pos="4224"/>
          <w:tab w:val="left" w:pos="6096"/>
        </w:tabs>
        <w:jc w:val="both"/>
        <w:rPr>
          <w:sz w:val="26"/>
          <w:szCs w:val="26"/>
        </w:rPr>
      </w:pPr>
      <w:r w:rsidRPr="00FC439D">
        <w:rPr>
          <w:sz w:val="26"/>
          <w:szCs w:val="26"/>
        </w:rPr>
        <w:t>Генеральн</w:t>
      </w:r>
      <w:r>
        <w:rPr>
          <w:sz w:val="26"/>
          <w:szCs w:val="26"/>
        </w:rPr>
        <w:t>ый</w:t>
      </w:r>
      <w:r w:rsidRPr="00FC439D">
        <w:rPr>
          <w:sz w:val="26"/>
          <w:szCs w:val="26"/>
        </w:rPr>
        <w:t xml:space="preserve"> директор</w:t>
      </w: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А</w:t>
      </w:r>
      <w:r w:rsidRPr="00FC439D">
        <w:rPr>
          <w:sz w:val="26"/>
          <w:szCs w:val="26"/>
        </w:rPr>
        <w:t>.</w:t>
      </w:r>
      <w:r>
        <w:rPr>
          <w:sz w:val="26"/>
          <w:szCs w:val="26"/>
        </w:rPr>
        <w:t>Ю</w:t>
      </w:r>
      <w:r w:rsidRPr="00FC439D">
        <w:rPr>
          <w:sz w:val="26"/>
          <w:szCs w:val="26"/>
        </w:rPr>
        <w:t xml:space="preserve">. </w:t>
      </w:r>
      <w:r>
        <w:rPr>
          <w:sz w:val="26"/>
          <w:szCs w:val="26"/>
        </w:rPr>
        <w:t>Пидник</w:t>
      </w:r>
    </w:p>
    <w:p w:rsidR="00A74436" w:rsidRDefault="00A74436" w:rsidP="00171677"/>
    <w:sectPr w:rsidR="00A74436" w:rsidSect="006A4BE5">
      <w:pgSz w:w="16838" w:h="11906" w:orient="landscape"/>
      <w:pgMar w:top="568" w:right="709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03584"/>
    <w:multiLevelType w:val="hybridMultilevel"/>
    <w:tmpl w:val="9FFC0F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B24959"/>
    <w:multiLevelType w:val="hybridMultilevel"/>
    <w:tmpl w:val="390AB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6CE"/>
    <w:rsid w:val="00000311"/>
    <w:rsid w:val="00000606"/>
    <w:rsid w:val="000009F6"/>
    <w:rsid w:val="00001F17"/>
    <w:rsid w:val="000070BF"/>
    <w:rsid w:val="00007F2F"/>
    <w:rsid w:val="0001294B"/>
    <w:rsid w:val="0001718F"/>
    <w:rsid w:val="0002071E"/>
    <w:rsid w:val="000209DD"/>
    <w:rsid w:val="00025EBB"/>
    <w:rsid w:val="000266C5"/>
    <w:rsid w:val="00027316"/>
    <w:rsid w:val="00030096"/>
    <w:rsid w:val="00031EE3"/>
    <w:rsid w:val="00035D18"/>
    <w:rsid w:val="00041188"/>
    <w:rsid w:val="00046F72"/>
    <w:rsid w:val="0004795F"/>
    <w:rsid w:val="0005362E"/>
    <w:rsid w:val="00055173"/>
    <w:rsid w:val="00056246"/>
    <w:rsid w:val="00057FDE"/>
    <w:rsid w:val="000604FF"/>
    <w:rsid w:val="00060524"/>
    <w:rsid w:val="00061785"/>
    <w:rsid w:val="000626BF"/>
    <w:rsid w:val="00064FDD"/>
    <w:rsid w:val="00065FA4"/>
    <w:rsid w:val="00066D70"/>
    <w:rsid w:val="00070ED5"/>
    <w:rsid w:val="000720F6"/>
    <w:rsid w:val="00072D22"/>
    <w:rsid w:val="00074C0F"/>
    <w:rsid w:val="00075DD9"/>
    <w:rsid w:val="000763F9"/>
    <w:rsid w:val="000771AE"/>
    <w:rsid w:val="00080529"/>
    <w:rsid w:val="000809DD"/>
    <w:rsid w:val="00081561"/>
    <w:rsid w:val="00081ED4"/>
    <w:rsid w:val="00085273"/>
    <w:rsid w:val="0008693F"/>
    <w:rsid w:val="00087846"/>
    <w:rsid w:val="0009178A"/>
    <w:rsid w:val="00091D01"/>
    <w:rsid w:val="00092BED"/>
    <w:rsid w:val="00093507"/>
    <w:rsid w:val="00096BE0"/>
    <w:rsid w:val="000970F1"/>
    <w:rsid w:val="000A3978"/>
    <w:rsid w:val="000A5280"/>
    <w:rsid w:val="000A5CF3"/>
    <w:rsid w:val="000A6E3B"/>
    <w:rsid w:val="000A72FB"/>
    <w:rsid w:val="000B1CF8"/>
    <w:rsid w:val="000B2949"/>
    <w:rsid w:val="000B2F72"/>
    <w:rsid w:val="000B35E3"/>
    <w:rsid w:val="000B3661"/>
    <w:rsid w:val="000B40A4"/>
    <w:rsid w:val="000B4A7A"/>
    <w:rsid w:val="000B6BC1"/>
    <w:rsid w:val="000C061C"/>
    <w:rsid w:val="000C1B89"/>
    <w:rsid w:val="000C6DC8"/>
    <w:rsid w:val="000C6E9F"/>
    <w:rsid w:val="000D069D"/>
    <w:rsid w:val="000D0B4E"/>
    <w:rsid w:val="000D0E11"/>
    <w:rsid w:val="000D14B5"/>
    <w:rsid w:val="000D4624"/>
    <w:rsid w:val="000D6364"/>
    <w:rsid w:val="000E129B"/>
    <w:rsid w:val="000E2672"/>
    <w:rsid w:val="000E57B8"/>
    <w:rsid w:val="000E6DF9"/>
    <w:rsid w:val="000F0990"/>
    <w:rsid w:val="000F22AF"/>
    <w:rsid w:val="000F2B5C"/>
    <w:rsid w:val="000F35A4"/>
    <w:rsid w:val="000F3D94"/>
    <w:rsid w:val="000F4DF7"/>
    <w:rsid w:val="000F6741"/>
    <w:rsid w:val="001025B2"/>
    <w:rsid w:val="00102A97"/>
    <w:rsid w:val="001032FF"/>
    <w:rsid w:val="00104BF0"/>
    <w:rsid w:val="0010564C"/>
    <w:rsid w:val="00106379"/>
    <w:rsid w:val="0011068B"/>
    <w:rsid w:val="0011091A"/>
    <w:rsid w:val="00110E40"/>
    <w:rsid w:val="001125C5"/>
    <w:rsid w:val="001129C0"/>
    <w:rsid w:val="00114555"/>
    <w:rsid w:val="00114DCD"/>
    <w:rsid w:val="001167CC"/>
    <w:rsid w:val="0011687A"/>
    <w:rsid w:val="0011745B"/>
    <w:rsid w:val="00123185"/>
    <w:rsid w:val="001234F6"/>
    <w:rsid w:val="00125720"/>
    <w:rsid w:val="00125EA4"/>
    <w:rsid w:val="00126D72"/>
    <w:rsid w:val="00131247"/>
    <w:rsid w:val="00133B59"/>
    <w:rsid w:val="00134170"/>
    <w:rsid w:val="00134CCE"/>
    <w:rsid w:val="001425CB"/>
    <w:rsid w:val="00142C19"/>
    <w:rsid w:val="00146008"/>
    <w:rsid w:val="001466CE"/>
    <w:rsid w:val="001519B6"/>
    <w:rsid w:val="0015201D"/>
    <w:rsid w:val="00152507"/>
    <w:rsid w:val="00154005"/>
    <w:rsid w:val="00156559"/>
    <w:rsid w:val="00156E65"/>
    <w:rsid w:val="00157196"/>
    <w:rsid w:val="00161796"/>
    <w:rsid w:val="00164064"/>
    <w:rsid w:val="0016438A"/>
    <w:rsid w:val="00164669"/>
    <w:rsid w:val="0016591E"/>
    <w:rsid w:val="00165A6F"/>
    <w:rsid w:val="00167B2A"/>
    <w:rsid w:val="00170785"/>
    <w:rsid w:val="00170B88"/>
    <w:rsid w:val="00170D9E"/>
    <w:rsid w:val="00171677"/>
    <w:rsid w:val="00171B14"/>
    <w:rsid w:val="0017521D"/>
    <w:rsid w:val="00177B8C"/>
    <w:rsid w:val="00180B85"/>
    <w:rsid w:val="00181F7B"/>
    <w:rsid w:val="001831D1"/>
    <w:rsid w:val="00184BF1"/>
    <w:rsid w:val="0018676A"/>
    <w:rsid w:val="0018771C"/>
    <w:rsid w:val="00194C0C"/>
    <w:rsid w:val="0019530D"/>
    <w:rsid w:val="00195B92"/>
    <w:rsid w:val="001A0447"/>
    <w:rsid w:val="001A2C13"/>
    <w:rsid w:val="001A3047"/>
    <w:rsid w:val="001A3388"/>
    <w:rsid w:val="001A5AA8"/>
    <w:rsid w:val="001A6F79"/>
    <w:rsid w:val="001A73C4"/>
    <w:rsid w:val="001B1E32"/>
    <w:rsid w:val="001B49DB"/>
    <w:rsid w:val="001B7D68"/>
    <w:rsid w:val="001C264D"/>
    <w:rsid w:val="001C29B9"/>
    <w:rsid w:val="001C4A2B"/>
    <w:rsid w:val="001C55D4"/>
    <w:rsid w:val="001C5AD4"/>
    <w:rsid w:val="001D1E72"/>
    <w:rsid w:val="001D1FEE"/>
    <w:rsid w:val="001D567C"/>
    <w:rsid w:val="001D7DC6"/>
    <w:rsid w:val="001E08FC"/>
    <w:rsid w:val="001E30F4"/>
    <w:rsid w:val="001E349E"/>
    <w:rsid w:val="001E4302"/>
    <w:rsid w:val="001E774B"/>
    <w:rsid w:val="001F070B"/>
    <w:rsid w:val="001F24A4"/>
    <w:rsid w:val="001F2632"/>
    <w:rsid w:val="001F542B"/>
    <w:rsid w:val="002053D8"/>
    <w:rsid w:val="00206D16"/>
    <w:rsid w:val="002100E7"/>
    <w:rsid w:val="00213537"/>
    <w:rsid w:val="002160D4"/>
    <w:rsid w:val="00216290"/>
    <w:rsid w:val="00217E92"/>
    <w:rsid w:val="00222D9C"/>
    <w:rsid w:val="00225745"/>
    <w:rsid w:val="0023041F"/>
    <w:rsid w:val="00231473"/>
    <w:rsid w:val="00232442"/>
    <w:rsid w:val="00233228"/>
    <w:rsid w:val="00234290"/>
    <w:rsid w:val="002346DA"/>
    <w:rsid w:val="00234853"/>
    <w:rsid w:val="002352E3"/>
    <w:rsid w:val="002357DF"/>
    <w:rsid w:val="002371EE"/>
    <w:rsid w:val="0023744A"/>
    <w:rsid w:val="00241291"/>
    <w:rsid w:val="00241BBD"/>
    <w:rsid w:val="00247351"/>
    <w:rsid w:val="002476D3"/>
    <w:rsid w:val="002518CD"/>
    <w:rsid w:val="00251996"/>
    <w:rsid w:val="00253DE6"/>
    <w:rsid w:val="00254B73"/>
    <w:rsid w:val="00257212"/>
    <w:rsid w:val="00257713"/>
    <w:rsid w:val="002605C2"/>
    <w:rsid w:val="00261A60"/>
    <w:rsid w:val="002648F6"/>
    <w:rsid w:val="00270E91"/>
    <w:rsid w:val="00271496"/>
    <w:rsid w:val="00271FDE"/>
    <w:rsid w:val="00276436"/>
    <w:rsid w:val="00280A5D"/>
    <w:rsid w:val="00284176"/>
    <w:rsid w:val="00284368"/>
    <w:rsid w:val="00284A1E"/>
    <w:rsid w:val="00285938"/>
    <w:rsid w:val="002861A2"/>
    <w:rsid w:val="002952EA"/>
    <w:rsid w:val="00296648"/>
    <w:rsid w:val="0029700B"/>
    <w:rsid w:val="002A3040"/>
    <w:rsid w:val="002B14C2"/>
    <w:rsid w:val="002B3F50"/>
    <w:rsid w:val="002B46AE"/>
    <w:rsid w:val="002B68E4"/>
    <w:rsid w:val="002B7B30"/>
    <w:rsid w:val="002C0851"/>
    <w:rsid w:val="002C0E97"/>
    <w:rsid w:val="002C2249"/>
    <w:rsid w:val="002C5340"/>
    <w:rsid w:val="002C5BC6"/>
    <w:rsid w:val="002C651B"/>
    <w:rsid w:val="002D298E"/>
    <w:rsid w:val="002D5EE5"/>
    <w:rsid w:val="002D67A6"/>
    <w:rsid w:val="002E07FF"/>
    <w:rsid w:val="002E3815"/>
    <w:rsid w:val="002E5464"/>
    <w:rsid w:val="002E75E7"/>
    <w:rsid w:val="002F213B"/>
    <w:rsid w:val="002F5237"/>
    <w:rsid w:val="002F68FA"/>
    <w:rsid w:val="002F75D7"/>
    <w:rsid w:val="002F7A16"/>
    <w:rsid w:val="00301ECA"/>
    <w:rsid w:val="0030220B"/>
    <w:rsid w:val="00302493"/>
    <w:rsid w:val="00302EA5"/>
    <w:rsid w:val="00304A87"/>
    <w:rsid w:val="00305C01"/>
    <w:rsid w:val="0031331A"/>
    <w:rsid w:val="00313E85"/>
    <w:rsid w:val="00315352"/>
    <w:rsid w:val="00316FE5"/>
    <w:rsid w:val="003240E8"/>
    <w:rsid w:val="00324A8A"/>
    <w:rsid w:val="0032602A"/>
    <w:rsid w:val="00326587"/>
    <w:rsid w:val="00326A5F"/>
    <w:rsid w:val="003278A6"/>
    <w:rsid w:val="0033196F"/>
    <w:rsid w:val="00334C26"/>
    <w:rsid w:val="00335A3B"/>
    <w:rsid w:val="00337505"/>
    <w:rsid w:val="00340A3C"/>
    <w:rsid w:val="003415BA"/>
    <w:rsid w:val="003421E3"/>
    <w:rsid w:val="003435C1"/>
    <w:rsid w:val="0034542B"/>
    <w:rsid w:val="00345D7F"/>
    <w:rsid w:val="0034630C"/>
    <w:rsid w:val="00350410"/>
    <w:rsid w:val="00350C45"/>
    <w:rsid w:val="00351E63"/>
    <w:rsid w:val="00352D36"/>
    <w:rsid w:val="003542A1"/>
    <w:rsid w:val="003544A6"/>
    <w:rsid w:val="003566DC"/>
    <w:rsid w:val="00356CF5"/>
    <w:rsid w:val="00356D47"/>
    <w:rsid w:val="00357332"/>
    <w:rsid w:val="00357414"/>
    <w:rsid w:val="0036673C"/>
    <w:rsid w:val="003676B9"/>
    <w:rsid w:val="0037002F"/>
    <w:rsid w:val="00371208"/>
    <w:rsid w:val="00371440"/>
    <w:rsid w:val="00373D75"/>
    <w:rsid w:val="003745CC"/>
    <w:rsid w:val="003753FD"/>
    <w:rsid w:val="00376670"/>
    <w:rsid w:val="00376DC8"/>
    <w:rsid w:val="00380AF6"/>
    <w:rsid w:val="003813FE"/>
    <w:rsid w:val="00383B73"/>
    <w:rsid w:val="00385D6C"/>
    <w:rsid w:val="003908F0"/>
    <w:rsid w:val="00391697"/>
    <w:rsid w:val="0039316B"/>
    <w:rsid w:val="00394417"/>
    <w:rsid w:val="003A01B1"/>
    <w:rsid w:val="003A09AA"/>
    <w:rsid w:val="003A1303"/>
    <w:rsid w:val="003A281F"/>
    <w:rsid w:val="003A5D75"/>
    <w:rsid w:val="003A75DF"/>
    <w:rsid w:val="003A7E68"/>
    <w:rsid w:val="003B03E8"/>
    <w:rsid w:val="003B553F"/>
    <w:rsid w:val="003B68CD"/>
    <w:rsid w:val="003C0F05"/>
    <w:rsid w:val="003C3466"/>
    <w:rsid w:val="003C37AA"/>
    <w:rsid w:val="003C3DF2"/>
    <w:rsid w:val="003C4627"/>
    <w:rsid w:val="003C4ADC"/>
    <w:rsid w:val="003C5688"/>
    <w:rsid w:val="003C6AEE"/>
    <w:rsid w:val="003C6FCF"/>
    <w:rsid w:val="003D7260"/>
    <w:rsid w:val="003E1509"/>
    <w:rsid w:val="003E1BDC"/>
    <w:rsid w:val="003E6473"/>
    <w:rsid w:val="003E6BC1"/>
    <w:rsid w:val="003F0770"/>
    <w:rsid w:val="003F114F"/>
    <w:rsid w:val="003F1728"/>
    <w:rsid w:val="003F3054"/>
    <w:rsid w:val="003F424B"/>
    <w:rsid w:val="003F5F4D"/>
    <w:rsid w:val="003F7FE0"/>
    <w:rsid w:val="00400AD0"/>
    <w:rsid w:val="004023FE"/>
    <w:rsid w:val="00402574"/>
    <w:rsid w:val="00407A01"/>
    <w:rsid w:val="004103C1"/>
    <w:rsid w:val="00412933"/>
    <w:rsid w:val="00415386"/>
    <w:rsid w:val="00424250"/>
    <w:rsid w:val="0042543F"/>
    <w:rsid w:val="00426DF9"/>
    <w:rsid w:val="004415B9"/>
    <w:rsid w:val="00442A74"/>
    <w:rsid w:val="004439E9"/>
    <w:rsid w:val="00446212"/>
    <w:rsid w:val="00446F3A"/>
    <w:rsid w:val="004477F8"/>
    <w:rsid w:val="00451552"/>
    <w:rsid w:val="00451C3A"/>
    <w:rsid w:val="004542B6"/>
    <w:rsid w:val="00455869"/>
    <w:rsid w:val="00456885"/>
    <w:rsid w:val="00456CF0"/>
    <w:rsid w:val="00461249"/>
    <w:rsid w:val="0046685B"/>
    <w:rsid w:val="00466B3D"/>
    <w:rsid w:val="0046757D"/>
    <w:rsid w:val="00470D19"/>
    <w:rsid w:val="00471851"/>
    <w:rsid w:val="004740B4"/>
    <w:rsid w:val="00477466"/>
    <w:rsid w:val="004775AC"/>
    <w:rsid w:val="00477C2E"/>
    <w:rsid w:val="004819BC"/>
    <w:rsid w:val="004819FD"/>
    <w:rsid w:val="00481FEA"/>
    <w:rsid w:val="00482640"/>
    <w:rsid w:val="00482937"/>
    <w:rsid w:val="0048386B"/>
    <w:rsid w:val="00485258"/>
    <w:rsid w:val="004856F6"/>
    <w:rsid w:val="00486442"/>
    <w:rsid w:val="00486568"/>
    <w:rsid w:val="00486EE3"/>
    <w:rsid w:val="00492964"/>
    <w:rsid w:val="00496BAC"/>
    <w:rsid w:val="004974CE"/>
    <w:rsid w:val="004A26FC"/>
    <w:rsid w:val="004A39AF"/>
    <w:rsid w:val="004A3C95"/>
    <w:rsid w:val="004A3EF6"/>
    <w:rsid w:val="004A509D"/>
    <w:rsid w:val="004A590B"/>
    <w:rsid w:val="004A6C3B"/>
    <w:rsid w:val="004A6C6A"/>
    <w:rsid w:val="004A7944"/>
    <w:rsid w:val="004A7A38"/>
    <w:rsid w:val="004B1D16"/>
    <w:rsid w:val="004B2FCA"/>
    <w:rsid w:val="004B5D95"/>
    <w:rsid w:val="004C1D08"/>
    <w:rsid w:val="004C3EF2"/>
    <w:rsid w:val="004C5271"/>
    <w:rsid w:val="004C5988"/>
    <w:rsid w:val="004C5B73"/>
    <w:rsid w:val="004C6942"/>
    <w:rsid w:val="004C6C55"/>
    <w:rsid w:val="004C6DD5"/>
    <w:rsid w:val="004D3F17"/>
    <w:rsid w:val="004D49EB"/>
    <w:rsid w:val="004E1B19"/>
    <w:rsid w:val="004E490A"/>
    <w:rsid w:val="004E5DA0"/>
    <w:rsid w:val="004F1800"/>
    <w:rsid w:val="004F2154"/>
    <w:rsid w:val="004F55FB"/>
    <w:rsid w:val="004F6ECB"/>
    <w:rsid w:val="004F7066"/>
    <w:rsid w:val="004F72E6"/>
    <w:rsid w:val="004F7B07"/>
    <w:rsid w:val="0050081D"/>
    <w:rsid w:val="00501FAC"/>
    <w:rsid w:val="005028C8"/>
    <w:rsid w:val="00506596"/>
    <w:rsid w:val="0050676B"/>
    <w:rsid w:val="00507FF8"/>
    <w:rsid w:val="0051718A"/>
    <w:rsid w:val="0051756E"/>
    <w:rsid w:val="00517A96"/>
    <w:rsid w:val="005235BE"/>
    <w:rsid w:val="005250B5"/>
    <w:rsid w:val="005357C9"/>
    <w:rsid w:val="00537069"/>
    <w:rsid w:val="0053795E"/>
    <w:rsid w:val="0054038B"/>
    <w:rsid w:val="00544CFC"/>
    <w:rsid w:val="00545419"/>
    <w:rsid w:val="005513C3"/>
    <w:rsid w:val="00551BCC"/>
    <w:rsid w:val="00552965"/>
    <w:rsid w:val="005547FD"/>
    <w:rsid w:val="00556430"/>
    <w:rsid w:val="005658A6"/>
    <w:rsid w:val="0057136E"/>
    <w:rsid w:val="00571E7F"/>
    <w:rsid w:val="00572A1F"/>
    <w:rsid w:val="00572B8E"/>
    <w:rsid w:val="00574E1E"/>
    <w:rsid w:val="005761CB"/>
    <w:rsid w:val="005764A5"/>
    <w:rsid w:val="00580ADA"/>
    <w:rsid w:val="005816B1"/>
    <w:rsid w:val="00586291"/>
    <w:rsid w:val="005926C4"/>
    <w:rsid w:val="00594AC3"/>
    <w:rsid w:val="00595F22"/>
    <w:rsid w:val="00595F7E"/>
    <w:rsid w:val="00597C31"/>
    <w:rsid w:val="005A074A"/>
    <w:rsid w:val="005A0CBF"/>
    <w:rsid w:val="005A17F7"/>
    <w:rsid w:val="005A3064"/>
    <w:rsid w:val="005A3640"/>
    <w:rsid w:val="005A3FBD"/>
    <w:rsid w:val="005A71D4"/>
    <w:rsid w:val="005A753E"/>
    <w:rsid w:val="005A79B8"/>
    <w:rsid w:val="005B2AD1"/>
    <w:rsid w:val="005B52F6"/>
    <w:rsid w:val="005C090B"/>
    <w:rsid w:val="005C10F8"/>
    <w:rsid w:val="005C1AE3"/>
    <w:rsid w:val="005C4FC0"/>
    <w:rsid w:val="005D44E5"/>
    <w:rsid w:val="005E08EA"/>
    <w:rsid w:val="005E17B9"/>
    <w:rsid w:val="005E1ECD"/>
    <w:rsid w:val="005E4D43"/>
    <w:rsid w:val="005E5466"/>
    <w:rsid w:val="005F089B"/>
    <w:rsid w:val="005F234C"/>
    <w:rsid w:val="005F2483"/>
    <w:rsid w:val="005F2741"/>
    <w:rsid w:val="005F2A10"/>
    <w:rsid w:val="005F7ADC"/>
    <w:rsid w:val="005F7F60"/>
    <w:rsid w:val="00601531"/>
    <w:rsid w:val="0060314F"/>
    <w:rsid w:val="00603407"/>
    <w:rsid w:val="00603F7F"/>
    <w:rsid w:val="00607005"/>
    <w:rsid w:val="006105AA"/>
    <w:rsid w:val="00610917"/>
    <w:rsid w:val="006159C0"/>
    <w:rsid w:val="00621ACF"/>
    <w:rsid w:val="00622B1F"/>
    <w:rsid w:val="00625618"/>
    <w:rsid w:val="00625C21"/>
    <w:rsid w:val="00634B0C"/>
    <w:rsid w:val="006372FF"/>
    <w:rsid w:val="00640E27"/>
    <w:rsid w:val="006435B9"/>
    <w:rsid w:val="00643680"/>
    <w:rsid w:val="006441B7"/>
    <w:rsid w:val="00645D72"/>
    <w:rsid w:val="006463E8"/>
    <w:rsid w:val="00646528"/>
    <w:rsid w:val="00654AE4"/>
    <w:rsid w:val="006567D3"/>
    <w:rsid w:val="006578CB"/>
    <w:rsid w:val="006579AE"/>
    <w:rsid w:val="00662B8E"/>
    <w:rsid w:val="00665218"/>
    <w:rsid w:val="00665739"/>
    <w:rsid w:val="006660B1"/>
    <w:rsid w:val="00666E4A"/>
    <w:rsid w:val="0066718A"/>
    <w:rsid w:val="006676ED"/>
    <w:rsid w:val="00667B24"/>
    <w:rsid w:val="00667F2E"/>
    <w:rsid w:val="00671167"/>
    <w:rsid w:val="006721AE"/>
    <w:rsid w:val="00674451"/>
    <w:rsid w:val="00675366"/>
    <w:rsid w:val="00681174"/>
    <w:rsid w:val="00681855"/>
    <w:rsid w:val="00682563"/>
    <w:rsid w:val="006826DC"/>
    <w:rsid w:val="006870D1"/>
    <w:rsid w:val="0068752E"/>
    <w:rsid w:val="006903BF"/>
    <w:rsid w:val="00693EFB"/>
    <w:rsid w:val="0069486F"/>
    <w:rsid w:val="00696D3B"/>
    <w:rsid w:val="0069782B"/>
    <w:rsid w:val="006A1DD4"/>
    <w:rsid w:val="006A218E"/>
    <w:rsid w:val="006A2575"/>
    <w:rsid w:val="006A4BE5"/>
    <w:rsid w:val="006A74CC"/>
    <w:rsid w:val="006B0BCB"/>
    <w:rsid w:val="006B1760"/>
    <w:rsid w:val="006B2A4C"/>
    <w:rsid w:val="006B2D45"/>
    <w:rsid w:val="006B4CA1"/>
    <w:rsid w:val="006B539D"/>
    <w:rsid w:val="006B5C1A"/>
    <w:rsid w:val="006C0F9C"/>
    <w:rsid w:val="006C1C6B"/>
    <w:rsid w:val="006C2397"/>
    <w:rsid w:val="006C25C0"/>
    <w:rsid w:val="006C3B2E"/>
    <w:rsid w:val="006C4AF5"/>
    <w:rsid w:val="006D04A8"/>
    <w:rsid w:val="006D080C"/>
    <w:rsid w:val="006D2F86"/>
    <w:rsid w:val="006D3730"/>
    <w:rsid w:val="006D68B7"/>
    <w:rsid w:val="006E13EC"/>
    <w:rsid w:val="006E3D68"/>
    <w:rsid w:val="006E502E"/>
    <w:rsid w:val="006E56D7"/>
    <w:rsid w:val="006E7259"/>
    <w:rsid w:val="006F065F"/>
    <w:rsid w:val="006F0DC8"/>
    <w:rsid w:val="006F105D"/>
    <w:rsid w:val="006F4767"/>
    <w:rsid w:val="006F66BC"/>
    <w:rsid w:val="007019A7"/>
    <w:rsid w:val="00701AD5"/>
    <w:rsid w:val="007029A8"/>
    <w:rsid w:val="00703EF9"/>
    <w:rsid w:val="007046F3"/>
    <w:rsid w:val="00705895"/>
    <w:rsid w:val="00710139"/>
    <w:rsid w:val="0071159F"/>
    <w:rsid w:val="00712DD0"/>
    <w:rsid w:val="007134FC"/>
    <w:rsid w:val="00716166"/>
    <w:rsid w:val="00720462"/>
    <w:rsid w:val="0072054E"/>
    <w:rsid w:val="00721861"/>
    <w:rsid w:val="00722B6C"/>
    <w:rsid w:val="00723E57"/>
    <w:rsid w:val="00725CD6"/>
    <w:rsid w:val="00726F3F"/>
    <w:rsid w:val="00730219"/>
    <w:rsid w:val="007315FB"/>
    <w:rsid w:val="00731FD6"/>
    <w:rsid w:val="00733E6F"/>
    <w:rsid w:val="0073697F"/>
    <w:rsid w:val="00736C5F"/>
    <w:rsid w:val="00741AA2"/>
    <w:rsid w:val="0074539A"/>
    <w:rsid w:val="00750BDA"/>
    <w:rsid w:val="007530C4"/>
    <w:rsid w:val="00753823"/>
    <w:rsid w:val="00755C03"/>
    <w:rsid w:val="00755EBE"/>
    <w:rsid w:val="0075656B"/>
    <w:rsid w:val="007629AB"/>
    <w:rsid w:val="00762AC9"/>
    <w:rsid w:val="00763F13"/>
    <w:rsid w:val="00764B53"/>
    <w:rsid w:val="00764E8F"/>
    <w:rsid w:val="007713A7"/>
    <w:rsid w:val="00771B74"/>
    <w:rsid w:val="00774702"/>
    <w:rsid w:val="00780157"/>
    <w:rsid w:val="0078076D"/>
    <w:rsid w:val="007833C1"/>
    <w:rsid w:val="007872E3"/>
    <w:rsid w:val="00787F98"/>
    <w:rsid w:val="00791FAA"/>
    <w:rsid w:val="00795431"/>
    <w:rsid w:val="007958E6"/>
    <w:rsid w:val="00796139"/>
    <w:rsid w:val="007A032A"/>
    <w:rsid w:val="007A18AD"/>
    <w:rsid w:val="007A703F"/>
    <w:rsid w:val="007B00B2"/>
    <w:rsid w:val="007B06BB"/>
    <w:rsid w:val="007B3630"/>
    <w:rsid w:val="007B4879"/>
    <w:rsid w:val="007B50D8"/>
    <w:rsid w:val="007B594D"/>
    <w:rsid w:val="007B59E4"/>
    <w:rsid w:val="007C1416"/>
    <w:rsid w:val="007C1FA2"/>
    <w:rsid w:val="007C21D8"/>
    <w:rsid w:val="007C3717"/>
    <w:rsid w:val="007C3A9B"/>
    <w:rsid w:val="007C4478"/>
    <w:rsid w:val="007C55CE"/>
    <w:rsid w:val="007C6895"/>
    <w:rsid w:val="007C7A36"/>
    <w:rsid w:val="007D4361"/>
    <w:rsid w:val="007D6192"/>
    <w:rsid w:val="007D749D"/>
    <w:rsid w:val="007E0846"/>
    <w:rsid w:val="007E3986"/>
    <w:rsid w:val="007E41D4"/>
    <w:rsid w:val="007E456F"/>
    <w:rsid w:val="007E4901"/>
    <w:rsid w:val="007E5082"/>
    <w:rsid w:val="007F4DAF"/>
    <w:rsid w:val="007F5D77"/>
    <w:rsid w:val="007F60F2"/>
    <w:rsid w:val="007F6ADB"/>
    <w:rsid w:val="007F6C12"/>
    <w:rsid w:val="008028BE"/>
    <w:rsid w:val="00805DEF"/>
    <w:rsid w:val="00806B6F"/>
    <w:rsid w:val="00810D1F"/>
    <w:rsid w:val="00814EA4"/>
    <w:rsid w:val="0081664D"/>
    <w:rsid w:val="00820897"/>
    <w:rsid w:val="0082283A"/>
    <w:rsid w:val="008230AA"/>
    <w:rsid w:val="00826D1C"/>
    <w:rsid w:val="00830315"/>
    <w:rsid w:val="00832092"/>
    <w:rsid w:val="00834145"/>
    <w:rsid w:val="00835DDE"/>
    <w:rsid w:val="00836EFF"/>
    <w:rsid w:val="008407C0"/>
    <w:rsid w:val="008418E7"/>
    <w:rsid w:val="00841F05"/>
    <w:rsid w:val="00842898"/>
    <w:rsid w:val="00844692"/>
    <w:rsid w:val="00845D32"/>
    <w:rsid w:val="008463FC"/>
    <w:rsid w:val="00851C7D"/>
    <w:rsid w:val="00852DC1"/>
    <w:rsid w:val="0085352B"/>
    <w:rsid w:val="008537E1"/>
    <w:rsid w:val="0085771D"/>
    <w:rsid w:val="00860881"/>
    <w:rsid w:val="0086430D"/>
    <w:rsid w:val="00865105"/>
    <w:rsid w:val="00865BA5"/>
    <w:rsid w:val="00866821"/>
    <w:rsid w:val="008675EB"/>
    <w:rsid w:val="00872008"/>
    <w:rsid w:val="008739AE"/>
    <w:rsid w:val="008743D0"/>
    <w:rsid w:val="008748B4"/>
    <w:rsid w:val="008759F6"/>
    <w:rsid w:val="00876486"/>
    <w:rsid w:val="00877800"/>
    <w:rsid w:val="008779C9"/>
    <w:rsid w:val="008801DB"/>
    <w:rsid w:val="008815D9"/>
    <w:rsid w:val="00882001"/>
    <w:rsid w:val="00882322"/>
    <w:rsid w:val="00882705"/>
    <w:rsid w:val="0088416A"/>
    <w:rsid w:val="008844BA"/>
    <w:rsid w:val="00885E09"/>
    <w:rsid w:val="008929A8"/>
    <w:rsid w:val="008943B9"/>
    <w:rsid w:val="00894C7C"/>
    <w:rsid w:val="008971C3"/>
    <w:rsid w:val="00897A73"/>
    <w:rsid w:val="008A02CD"/>
    <w:rsid w:val="008A0827"/>
    <w:rsid w:val="008A2369"/>
    <w:rsid w:val="008A3447"/>
    <w:rsid w:val="008A7101"/>
    <w:rsid w:val="008A7886"/>
    <w:rsid w:val="008B2B10"/>
    <w:rsid w:val="008B4AD8"/>
    <w:rsid w:val="008B4F8D"/>
    <w:rsid w:val="008B6A4C"/>
    <w:rsid w:val="008C626E"/>
    <w:rsid w:val="008D24D6"/>
    <w:rsid w:val="008D3973"/>
    <w:rsid w:val="008D4E49"/>
    <w:rsid w:val="008D5176"/>
    <w:rsid w:val="008D5659"/>
    <w:rsid w:val="008D7246"/>
    <w:rsid w:val="008E2614"/>
    <w:rsid w:val="008E29BA"/>
    <w:rsid w:val="008E2A84"/>
    <w:rsid w:val="008E32B3"/>
    <w:rsid w:val="008F4074"/>
    <w:rsid w:val="008F4CA1"/>
    <w:rsid w:val="009005CF"/>
    <w:rsid w:val="0090331F"/>
    <w:rsid w:val="009052F1"/>
    <w:rsid w:val="00906C4B"/>
    <w:rsid w:val="0091011D"/>
    <w:rsid w:val="009104CE"/>
    <w:rsid w:val="00910A51"/>
    <w:rsid w:val="00911A27"/>
    <w:rsid w:val="00911A8B"/>
    <w:rsid w:val="00912878"/>
    <w:rsid w:val="00913B6C"/>
    <w:rsid w:val="00914347"/>
    <w:rsid w:val="00916768"/>
    <w:rsid w:val="00920851"/>
    <w:rsid w:val="00923910"/>
    <w:rsid w:val="0092401A"/>
    <w:rsid w:val="00924042"/>
    <w:rsid w:val="00924A4C"/>
    <w:rsid w:val="00925C2D"/>
    <w:rsid w:val="00925CAA"/>
    <w:rsid w:val="00931F2D"/>
    <w:rsid w:val="009329FA"/>
    <w:rsid w:val="00933F50"/>
    <w:rsid w:val="00937642"/>
    <w:rsid w:val="00940914"/>
    <w:rsid w:val="00940FA8"/>
    <w:rsid w:val="00945892"/>
    <w:rsid w:val="00950215"/>
    <w:rsid w:val="009520C2"/>
    <w:rsid w:val="00953275"/>
    <w:rsid w:val="009542D0"/>
    <w:rsid w:val="009544BD"/>
    <w:rsid w:val="00954838"/>
    <w:rsid w:val="00954D0E"/>
    <w:rsid w:val="00954FCB"/>
    <w:rsid w:val="009553B5"/>
    <w:rsid w:val="009615FB"/>
    <w:rsid w:val="0096211F"/>
    <w:rsid w:val="009629A2"/>
    <w:rsid w:val="00962D12"/>
    <w:rsid w:val="009646F7"/>
    <w:rsid w:val="00964AC3"/>
    <w:rsid w:val="00965355"/>
    <w:rsid w:val="00967134"/>
    <w:rsid w:val="00974865"/>
    <w:rsid w:val="00974C23"/>
    <w:rsid w:val="00975137"/>
    <w:rsid w:val="00980875"/>
    <w:rsid w:val="00983A08"/>
    <w:rsid w:val="00987102"/>
    <w:rsid w:val="00991272"/>
    <w:rsid w:val="00992B9B"/>
    <w:rsid w:val="00992CDE"/>
    <w:rsid w:val="00994301"/>
    <w:rsid w:val="00994823"/>
    <w:rsid w:val="00994C71"/>
    <w:rsid w:val="009958D8"/>
    <w:rsid w:val="009A2358"/>
    <w:rsid w:val="009A738E"/>
    <w:rsid w:val="009A7E9B"/>
    <w:rsid w:val="009B01F5"/>
    <w:rsid w:val="009B29EF"/>
    <w:rsid w:val="009B7807"/>
    <w:rsid w:val="009C304A"/>
    <w:rsid w:val="009C4A1E"/>
    <w:rsid w:val="009C6C70"/>
    <w:rsid w:val="009D16A5"/>
    <w:rsid w:val="009D49F5"/>
    <w:rsid w:val="009D799C"/>
    <w:rsid w:val="009E12F8"/>
    <w:rsid w:val="009E3FE4"/>
    <w:rsid w:val="009E4224"/>
    <w:rsid w:val="009E5F54"/>
    <w:rsid w:val="009E6A3E"/>
    <w:rsid w:val="009F1CD3"/>
    <w:rsid w:val="009F32A7"/>
    <w:rsid w:val="009F4B6A"/>
    <w:rsid w:val="009F5395"/>
    <w:rsid w:val="009F768F"/>
    <w:rsid w:val="00A0095F"/>
    <w:rsid w:val="00A00B00"/>
    <w:rsid w:val="00A049D2"/>
    <w:rsid w:val="00A07351"/>
    <w:rsid w:val="00A1392B"/>
    <w:rsid w:val="00A14D84"/>
    <w:rsid w:val="00A17720"/>
    <w:rsid w:val="00A22580"/>
    <w:rsid w:val="00A2440C"/>
    <w:rsid w:val="00A27CF4"/>
    <w:rsid w:val="00A3206F"/>
    <w:rsid w:val="00A345A1"/>
    <w:rsid w:val="00A35CFA"/>
    <w:rsid w:val="00A35FDD"/>
    <w:rsid w:val="00A37577"/>
    <w:rsid w:val="00A40A8A"/>
    <w:rsid w:val="00A41589"/>
    <w:rsid w:val="00A4360A"/>
    <w:rsid w:val="00A43FEB"/>
    <w:rsid w:val="00A46B21"/>
    <w:rsid w:val="00A50C99"/>
    <w:rsid w:val="00A514B6"/>
    <w:rsid w:val="00A51594"/>
    <w:rsid w:val="00A5489E"/>
    <w:rsid w:val="00A566C8"/>
    <w:rsid w:val="00A60F65"/>
    <w:rsid w:val="00A62AC1"/>
    <w:rsid w:val="00A63B5E"/>
    <w:rsid w:val="00A67AE4"/>
    <w:rsid w:val="00A72338"/>
    <w:rsid w:val="00A72955"/>
    <w:rsid w:val="00A74436"/>
    <w:rsid w:val="00A7454B"/>
    <w:rsid w:val="00A747AD"/>
    <w:rsid w:val="00A74918"/>
    <w:rsid w:val="00A7522D"/>
    <w:rsid w:val="00A7666E"/>
    <w:rsid w:val="00A8078D"/>
    <w:rsid w:val="00A83C70"/>
    <w:rsid w:val="00A85ACD"/>
    <w:rsid w:val="00A91637"/>
    <w:rsid w:val="00A916A5"/>
    <w:rsid w:val="00A956C3"/>
    <w:rsid w:val="00A9609C"/>
    <w:rsid w:val="00A9688A"/>
    <w:rsid w:val="00A96A85"/>
    <w:rsid w:val="00A97C69"/>
    <w:rsid w:val="00AA1B9F"/>
    <w:rsid w:val="00AA7429"/>
    <w:rsid w:val="00AA7D42"/>
    <w:rsid w:val="00AB10F2"/>
    <w:rsid w:val="00AB327B"/>
    <w:rsid w:val="00AB5709"/>
    <w:rsid w:val="00AC1217"/>
    <w:rsid w:val="00AC356D"/>
    <w:rsid w:val="00AC58D7"/>
    <w:rsid w:val="00AC7C6A"/>
    <w:rsid w:val="00AD0E20"/>
    <w:rsid w:val="00AD10B7"/>
    <w:rsid w:val="00AD16D4"/>
    <w:rsid w:val="00AD1E42"/>
    <w:rsid w:val="00AD3B08"/>
    <w:rsid w:val="00AD460A"/>
    <w:rsid w:val="00AD4C4B"/>
    <w:rsid w:val="00AD5310"/>
    <w:rsid w:val="00AD5403"/>
    <w:rsid w:val="00AD5E92"/>
    <w:rsid w:val="00AD69C2"/>
    <w:rsid w:val="00AE0935"/>
    <w:rsid w:val="00AE28A0"/>
    <w:rsid w:val="00AE7F8F"/>
    <w:rsid w:val="00AF0CBC"/>
    <w:rsid w:val="00AF0E4F"/>
    <w:rsid w:val="00AF3D56"/>
    <w:rsid w:val="00AF4CDA"/>
    <w:rsid w:val="00AF4F5A"/>
    <w:rsid w:val="00AF71D7"/>
    <w:rsid w:val="00B000AE"/>
    <w:rsid w:val="00B01100"/>
    <w:rsid w:val="00B01BC8"/>
    <w:rsid w:val="00B03F80"/>
    <w:rsid w:val="00B04484"/>
    <w:rsid w:val="00B0726B"/>
    <w:rsid w:val="00B07597"/>
    <w:rsid w:val="00B104DE"/>
    <w:rsid w:val="00B1381D"/>
    <w:rsid w:val="00B1549F"/>
    <w:rsid w:val="00B16DBD"/>
    <w:rsid w:val="00B17702"/>
    <w:rsid w:val="00B20B86"/>
    <w:rsid w:val="00B2196F"/>
    <w:rsid w:val="00B22F23"/>
    <w:rsid w:val="00B27C75"/>
    <w:rsid w:val="00B305DA"/>
    <w:rsid w:val="00B30840"/>
    <w:rsid w:val="00B32EB3"/>
    <w:rsid w:val="00B33E24"/>
    <w:rsid w:val="00B34E7B"/>
    <w:rsid w:val="00B41721"/>
    <w:rsid w:val="00B41BE8"/>
    <w:rsid w:val="00B4219B"/>
    <w:rsid w:val="00B427A4"/>
    <w:rsid w:val="00B4301C"/>
    <w:rsid w:val="00B5034A"/>
    <w:rsid w:val="00B50F44"/>
    <w:rsid w:val="00B5263D"/>
    <w:rsid w:val="00B52E36"/>
    <w:rsid w:val="00B53F9C"/>
    <w:rsid w:val="00B55D2F"/>
    <w:rsid w:val="00B60A2D"/>
    <w:rsid w:val="00B62154"/>
    <w:rsid w:val="00B6374E"/>
    <w:rsid w:val="00B645DD"/>
    <w:rsid w:val="00B64DE5"/>
    <w:rsid w:val="00B653BF"/>
    <w:rsid w:val="00B654D2"/>
    <w:rsid w:val="00B66727"/>
    <w:rsid w:val="00B73086"/>
    <w:rsid w:val="00B7450D"/>
    <w:rsid w:val="00B74A48"/>
    <w:rsid w:val="00B753D2"/>
    <w:rsid w:val="00B81328"/>
    <w:rsid w:val="00B819F3"/>
    <w:rsid w:val="00B85468"/>
    <w:rsid w:val="00B855FF"/>
    <w:rsid w:val="00B90FD4"/>
    <w:rsid w:val="00B93A39"/>
    <w:rsid w:val="00B94E6B"/>
    <w:rsid w:val="00BA14CC"/>
    <w:rsid w:val="00BA3EC0"/>
    <w:rsid w:val="00BA430F"/>
    <w:rsid w:val="00BA4D17"/>
    <w:rsid w:val="00BA5270"/>
    <w:rsid w:val="00BA681E"/>
    <w:rsid w:val="00BA6FB7"/>
    <w:rsid w:val="00BB3335"/>
    <w:rsid w:val="00BB751C"/>
    <w:rsid w:val="00BC01A3"/>
    <w:rsid w:val="00BC2149"/>
    <w:rsid w:val="00BC2CF6"/>
    <w:rsid w:val="00BC2D51"/>
    <w:rsid w:val="00BC3B40"/>
    <w:rsid w:val="00BC5575"/>
    <w:rsid w:val="00BC56B7"/>
    <w:rsid w:val="00BC6A7F"/>
    <w:rsid w:val="00BD1573"/>
    <w:rsid w:val="00BD6728"/>
    <w:rsid w:val="00BD6CF2"/>
    <w:rsid w:val="00BE0C20"/>
    <w:rsid w:val="00BE0DC7"/>
    <w:rsid w:val="00BE163F"/>
    <w:rsid w:val="00BE24B7"/>
    <w:rsid w:val="00BE3923"/>
    <w:rsid w:val="00BE58D5"/>
    <w:rsid w:val="00BE5990"/>
    <w:rsid w:val="00BE6019"/>
    <w:rsid w:val="00BE6249"/>
    <w:rsid w:val="00BE722C"/>
    <w:rsid w:val="00BF050F"/>
    <w:rsid w:val="00BF33A7"/>
    <w:rsid w:val="00BF508E"/>
    <w:rsid w:val="00BF5104"/>
    <w:rsid w:val="00C006E9"/>
    <w:rsid w:val="00C0176C"/>
    <w:rsid w:val="00C023BA"/>
    <w:rsid w:val="00C03BBB"/>
    <w:rsid w:val="00C04D77"/>
    <w:rsid w:val="00C06CBA"/>
    <w:rsid w:val="00C07A27"/>
    <w:rsid w:val="00C07D24"/>
    <w:rsid w:val="00C07FD5"/>
    <w:rsid w:val="00C106EA"/>
    <w:rsid w:val="00C11E2B"/>
    <w:rsid w:val="00C126BA"/>
    <w:rsid w:val="00C17F78"/>
    <w:rsid w:val="00C21D1F"/>
    <w:rsid w:val="00C30A7A"/>
    <w:rsid w:val="00C31DC5"/>
    <w:rsid w:val="00C3267E"/>
    <w:rsid w:val="00C35CCE"/>
    <w:rsid w:val="00C36756"/>
    <w:rsid w:val="00C36ADC"/>
    <w:rsid w:val="00C373A4"/>
    <w:rsid w:val="00C41996"/>
    <w:rsid w:val="00C41D08"/>
    <w:rsid w:val="00C43F56"/>
    <w:rsid w:val="00C50E2F"/>
    <w:rsid w:val="00C51C36"/>
    <w:rsid w:val="00C5449F"/>
    <w:rsid w:val="00C57236"/>
    <w:rsid w:val="00C574E5"/>
    <w:rsid w:val="00C6137A"/>
    <w:rsid w:val="00C64576"/>
    <w:rsid w:val="00C654D6"/>
    <w:rsid w:val="00C65A61"/>
    <w:rsid w:val="00C66A2D"/>
    <w:rsid w:val="00C66BF6"/>
    <w:rsid w:val="00C70B42"/>
    <w:rsid w:val="00C716A5"/>
    <w:rsid w:val="00C7255C"/>
    <w:rsid w:val="00C76899"/>
    <w:rsid w:val="00C76DD5"/>
    <w:rsid w:val="00C770AB"/>
    <w:rsid w:val="00C817BC"/>
    <w:rsid w:val="00C82485"/>
    <w:rsid w:val="00C854A6"/>
    <w:rsid w:val="00C90149"/>
    <w:rsid w:val="00C94771"/>
    <w:rsid w:val="00C95708"/>
    <w:rsid w:val="00C96260"/>
    <w:rsid w:val="00CA27D3"/>
    <w:rsid w:val="00CA296E"/>
    <w:rsid w:val="00CA4064"/>
    <w:rsid w:val="00CA778E"/>
    <w:rsid w:val="00CA7818"/>
    <w:rsid w:val="00CB0128"/>
    <w:rsid w:val="00CB2180"/>
    <w:rsid w:val="00CB3039"/>
    <w:rsid w:val="00CC2870"/>
    <w:rsid w:val="00CC40F8"/>
    <w:rsid w:val="00CC5C53"/>
    <w:rsid w:val="00CC7013"/>
    <w:rsid w:val="00CC7F67"/>
    <w:rsid w:val="00CD1A9F"/>
    <w:rsid w:val="00CD44F3"/>
    <w:rsid w:val="00CD56E1"/>
    <w:rsid w:val="00CE1775"/>
    <w:rsid w:val="00CE31A1"/>
    <w:rsid w:val="00CE384D"/>
    <w:rsid w:val="00CE5BDC"/>
    <w:rsid w:val="00CE6C00"/>
    <w:rsid w:val="00CF12DC"/>
    <w:rsid w:val="00CF1A62"/>
    <w:rsid w:val="00CF1AE5"/>
    <w:rsid w:val="00CF3537"/>
    <w:rsid w:val="00CF3836"/>
    <w:rsid w:val="00CF3D54"/>
    <w:rsid w:val="00CF44D3"/>
    <w:rsid w:val="00D00804"/>
    <w:rsid w:val="00D029EC"/>
    <w:rsid w:val="00D035DD"/>
    <w:rsid w:val="00D03DFA"/>
    <w:rsid w:val="00D048F5"/>
    <w:rsid w:val="00D1272E"/>
    <w:rsid w:val="00D15160"/>
    <w:rsid w:val="00D15F59"/>
    <w:rsid w:val="00D17685"/>
    <w:rsid w:val="00D22B36"/>
    <w:rsid w:val="00D25B5B"/>
    <w:rsid w:val="00D278D7"/>
    <w:rsid w:val="00D30B5C"/>
    <w:rsid w:val="00D30FCF"/>
    <w:rsid w:val="00D312B2"/>
    <w:rsid w:val="00D319A9"/>
    <w:rsid w:val="00D32444"/>
    <w:rsid w:val="00D361A7"/>
    <w:rsid w:val="00D36620"/>
    <w:rsid w:val="00D41F9E"/>
    <w:rsid w:val="00D448A9"/>
    <w:rsid w:val="00D45F3E"/>
    <w:rsid w:val="00D504B5"/>
    <w:rsid w:val="00D52BC7"/>
    <w:rsid w:val="00D52EFF"/>
    <w:rsid w:val="00D55586"/>
    <w:rsid w:val="00D57212"/>
    <w:rsid w:val="00D614D5"/>
    <w:rsid w:val="00D61756"/>
    <w:rsid w:val="00D62D94"/>
    <w:rsid w:val="00D644F1"/>
    <w:rsid w:val="00D64D7B"/>
    <w:rsid w:val="00D654AB"/>
    <w:rsid w:val="00D655BC"/>
    <w:rsid w:val="00D65A11"/>
    <w:rsid w:val="00D679FF"/>
    <w:rsid w:val="00D67CDA"/>
    <w:rsid w:val="00D70CB6"/>
    <w:rsid w:val="00D74894"/>
    <w:rsid w:val="00D75766"/>
    <w:rsid w:val="00D76521"/>
    <w:rsid w:val="00D7798B"/>
    <w:rsid w:val="00D837B7"/>
    <w:rsid w:val="00D83FE0"/>
    <w:rsid w:val="00D84E2C"/>
    <w:rsid w:val="00D8518F"/>
    <w:rsid w:val="00D85B0F"/>
    <w:rsid w:val="00D8703D"/>
    <w:rsid w:val="00D87BA3"/>
    <w:rsid w:val="00D90E30"/>
    <w:rsid w:val="00D9174E"/>
    <w:rsid w:val="00D94499"/>
    <w:rsid w:val="00D96B22"/>
    <w:rsid w:val="00D97E30"/>
    <w:rsid w:val="00DA09C3"/>
    <w:rsid w:val="00DA1D36"/>
    <w:rsid w:val="00DA55BA"/>
    <w:rsid w:val="00DA7224"/>
    <w:rsid w:val="00DA7A39"/>
    <w:rsid w:val="00DA7E33"/>
    <w:rsid w:val="00DB07F6"/>
    <w:rsid w:val="00DB0F38"/>
    <w:rsid w:val="00DB2426"/>
    <w:rsid w:val="00DB4C68"/>
    <w:rsid w:val="00DB7AA0"/>
    <w:rsid w:val="00DC25E3"/>
    <w:rsid w:val="00DC4CCB"/>
    <w:rsid w:val="00DC64B2"/>
    <w:rsid w:val="00DC65D1"/>
    <w:rsid w:val="00DD2320"/>
    <w:rsid w:val="00DD2545"/>
    <w:rsid w:val="00DD41EE"/>
    <w:rsid w:val="00DD4D86"/>
    <w:rsid w:val="00DD58E8"/>
    <w:rsid w:val="00DD7113"/>
    <w:rsid w:val="00DD7205"/>
    <w:rsid w:val="00DE04F3"/>
    <w:rsid w:val="00DE0E1C"/>
    <w:rsid w:val="00DE1337"/>
    <w:rsid w:val="00DE2A83"/>
    <w:rsid w:val="00DE3733"/>
    <w:rsid w:val="00DE39AB"/>
    <w:rsid w:val="00DE441A"/>
    <w:rsid w:val="00DE4BA3"/>
    <w:rsid w:val="00DE59B0"/>
    <w:rsid w:val="00DE5F14"/>
    <w:rsid w:val="00DF075A"/>
    <w:rsid w:val="00DF2362"/>
    <w:rsid w:val="00DF3286"/>
    <w:rsid w:val="00DF36A4"/>
    <w:rsid w:val="00DF4A6C"/>
    <w:rsid w:val="00DF5109"/>
    <w:rsid w:val="00DF56BA"/>
    <w:rsid w:val="00E01116"/>
    <w:rsid w:val="00E01602"/>
    <w:rsid w:val="00E020F1"/>
    <w:rsid w:val="00E02918"/>
    <w:rsid w:val="00E03B60"/>
    <w:rsid w:val="00E04449"/>
    <w:rsid w:val="00E04E1B"/>
    <w:rsid w:val="00E05D47"/>
    <w:rsid w:val="00E06511"/>
    <w:rsid w:val="00E075C1"/>
    <w:rsid w:val="00E118EA"/>
    <w:rsid w:val="00E11CF1"/>
    <w:rsid w:val="00E13E6A"/>
    <w:rsid w:val="00E17310"/>
    <w:rsid w:val="00E1765E"/>
    <w:rsid w:val="00E2342F"/>
    <w:rsid w:val="00E258BE"/>
    <w:rsid w:val="00E25932"/>
    <w:rsid w:val="00E34C0C"/>
    <w:rsid w:val="00E36A5B"/>
    <w:rsid w:val="00E37630"/>
    <w:rsid w:val="00E37EB9"/>
    <w:rsid w:val="00E4131A"/>
    <w:rsid w:val="00E41856"/>
    <w:rsid w:val="00E43058"/>
    <w:rsid w:val="00E433A7"/>
    <w:rsid w:val="00E43743"/>
    <w:rsid w:val="00E44238"/>
    <w:rsid w:val="00E45408"/>
    <w:rsid w:val="00E50BD6"/>
    <w:rsid w:val="00E54322"/>
    <w:rsid w:val="00E60432"/>
    <w:rsid w:val="00E60DA0"/>
    <w:rsid w:val="00E6124C"/>
    <w:rsid w:val="00E623F3"/>
    <w:rsid w:val="00E62CBE"/>
    <w:rsid w:val="00E62E8B"/>
    <w:rsid w:val="00E63DD9"/>
    <w:rsid w:val="00E67AED"/>
    <w:rsid w:val="00E709C0"/>
    <w:rsid w:val="00E73CBA"/>
    <w:rsid w:val="00E75BF6"/>
    <w:rsid w:val="00E76887"/>
    <w:rsid w:val="00E807F7"/>
    <w:rsid w:val="00E80C56"/>
    <w:rsid w:val="00E9023C"/>
    <w:rsid w:val="00E92926"/>
    <w:rsid w:val="00E94044"/>
    <w:rsid w:val="00E95480"/>
    <w:rsid w:val="00E95886"/>
    <w:rsid w:val="00E96097"/>
    <w:rsid w:val="00E9609F"/>
    <w:rsid w:val="00E97B49"/>
    <w:rsid w:val="00EA0BFC"/>
    <w:rsid w:val="00EA0F41"/>
    <w:rsid w:val="00EA1D21"/>
    <w:rsid w:val="00EA3AE0"/>
    <w:rsid w:val="00EA4714"/>
    <w:rsid w:val="00EA4760"/>
    <w:rsid w:val="00EA5338"/>
    <w:rsid w:val="00EB0AAB"/>
    <w:rsid w:val="00EB3B18"/>
    <w:rsid w:val="00EB5919"/>
    <w:rsid w:val="00EC130A"/>
    <w:rsid w:val="00EC2823"/>
    <w:rsid w:val="00EC3197"/>
    <w:rsid w:val="00EC38A0"/>
    <w:rsid w:val="00EC38E5"/>
    <w:rsid w:val="00EC4C6E"/>
    <w:rsid w:val="00EC4D7D"/>
    <w:rsid w:val="00EC552A"/>
    <w:rsid w:val="00EC559B"/>
    <w:rsid w:val="00EC586F"/>
    <w:rsid w:val="00EC7178"/>
    <w:rsid w:val="00ED362A"/>
    <w:rsid w:val="00ED38FF"/>
    <w:rsid w:val="00ED5EF8"/>
    <w:rsid w:val="00ED5F83"/>
    <w:rsid w:val="00ED6247"/>
    <w:rsid w:val="00EE03C8"/>
    <w:rsid w:val="00EE182A"/>
    <w:rsid w:val="00EE187C"/>
    <w:rsid w:val="00EE2B5A"/>
    <w:rsid w:val="00EE62F9"/>
    <w:rsid w:val="00EF1E81"/>
    <w:rsid w:val="00EF4374"/>
    <w:rsid w:val="00F00EAC"/>
    <w:rsid w:val="00F022B8"/>
    <w:rsid w:val="00F02765"/>
    <w:rsid w:val="00F04F7A"/>
    <w:rsid w:val="00F057FA"/>
    <w:rsid w:val="00F05AEA"/>
    <w:rsid w:val="00F075C7"/>
    <w:rsid w:val="00F103E4"/>
    <w:rsid w:val="00F12C8C"/>
    <w:rsid w:val="00F13F03"/>
    <w:rsid w:val="00F1551D"/>
    <w:rsid w:val="00F200E5"/>
    <w:rsid w:val="00F27D76"/>
    <w:rsid w:val="00F3026B"/>
    <w:rsid w:val="00F309FD"/>
    <w:rsid w:val="00F3113B"/>
    <w:rsid w:val="00F32AC3"/>
    <w:rsid w:val="00F332B6"/>
    <w:rsid w:val="00F338EF"/>
    <w:rsid w:val="00F33F43"/>
    <w:rsid w:val="00F34F4A"/>
    <w:rsid w:val="00F4179A"/>
    <w:rsid w:val="00F43FA0"/>
    <w:rsid w:val="00F45B68"/>
    <w:rsid w:val="00F46506"/>
    <w:rsid w:val="00F519FF"/>
    <w:rsid w:val="00F52000"/>
    <w:rsid w:val="00F54430"/>
    <w:rsid w:val="00F54EEF"/>
    <w:rsid w:val="00F5573E"/>
    <w:rsid w:val="00F56A43"/>
    <w:rsid w:val="00F570DF"/>
    <w:rsid w:val="00F60FE7"/>
    <w:rsid w:val="00F612AA"/>
    <w:rsid w:val="00F617BD"/>
    <w:rsid w:val="00F626FE"/>
    <w:rsid w:val="00F63C90"/>
    <w:rsid w:val="00F64E68"/>
    <w:rsid w:val="00F65AE1"/>
    <w:rsid w:val="00F65BA7"/>
    <w:rsid w:val="00F7095D"/>
    <w:rsid w:val="00F718E0"/>
    <w:rsid w:val="00F71DE0"/>
    <w:rsid w:val="00F734DE"/>
    <w:rsid w:val="00F747D2"/>
    <w:rsid w:val="00F7527E"/>
    <w:rsid w:val="00F762AE"/>
    <w:rsid w:val="00F77EE4"/>
    <w:rsid w:val="00F8005C"/>
    <w:rsid w:val="00F81841"/>
    <w:rsid w:val="00F81C42"/>
    <w:rsid w:val="00F8639F"/>
    <w:rsid w:val="00F92388"/>
    <w:rsid w:val="00FA1217"/>
    <w:rsid w:val="00FA139B"/>
    <w:rsid w:val="00FA1752"/>
    <w:rsid w:val="00FA25D3"/>
    <w:rsid w:val="00FA3172"/>
    <w:rsid w:val="00FA47B6"/>
    <w:rsid w:val="00FA5F76"/>
    <w:rsid w:val="00FA6331"/>
    <w:rsid w:val="00FA69D4"/>
    <w:rsid w:val="00FA7FBC"/>
    <w:rsid w:val="00FB2E75"/>
    <w:rsid w:val="00FB6CEB"/>
    <w:rsid w:val="00FB798C"/>
    <w:rsid w:val="00FC0F06"/>
    <w:rsid w:val="00FC1E85"/>
    <w:rsid w:val="00FC2250"/>
    <w:rsid w:val="00FC3A9C"/>
    <w:rsid w:val="00FC469F"/>
    <w:rsid w:val="00FC6DFD"/>
    <w:rsid w:val="00FC71B0"/>
    <w:rsid w:val="00FC7A2E"/>
    <w:rsid w:val="00FD01E4"/>
    <w:rsid w:val="00FD2626"/>
    <w:rsid w:val="00FD29F1"/>
    <w:rsid w:val="00FD305D"/>
    <w:rsid w:val="00FD5614"/>
    <w:rsid w:val="00FD6D9B"/>
    <w:rsid w:val="00FE0204"/>
    <w:rsid w:val="00FE218E"/>
    <w:rsid w:val="00FE35A2"/>
    <w:rsid w:val="00FE3CC3"/>
    <w:rsid w:val="00FE5687"/>
    <w:rsid w:val="00FF1A30"/>
    <w:rsid w:val="00FF2046"/>
    <w:rsid w:val="00FF3928"/>
    <w:rsid w:val="00FF44AB"/>
    <w:rsid w:val="00FF4F21"/>
    <w:rsid w:val="00FF7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AC List 01,List Paragraph1,List Paragraph,Абзац списка1,Ненумерованный список,Маркер"/>
    <w:basedOn w:val="a"/>
    <w:link w:val="a4"/>
    <w:uiPriority w:val="34"/>
    <w:qFormat/>
    <w:rsid w:val="00171677"/>
    <w:pPr>
      <w:ind w:left="720"/>
      <w:contextualSpacing/>
    </w:pPr>
  </w:style>
  <w:style w:type="character" w:customStyle="1" w:styleId="a4">
    <w:name w:val="Абзац списка Знак"/>
    <w:aliases w:val="Нумерованый список Знак,AC List 01 Знак,List Paragraph1 Знак,List Paragraph Знак,Абзац списка1 Знак,Ненумерованный список Знак,Маркер Знак"/>
    <w:link w:val="a3"/>
    <w:uiPriority w:val="34"/>
    <w:locked/>
    <w:rsid w:val="006A4BE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AC List 01,List Paragraph1,List Paragraph,Абзац списка1,Ненумерованный список,Маркер"/>
    <w:basedOn w:val="a"/>
    <w:link w:val="a4"/>
    <w:uiPriority w:val="34"/>
    <w:qFormat/>
    <w:rsid w:val="00171677"/>
    <w:pPr>
      <w:ind w:left="720"/>
      <w:contextualSpacing/>
    </w:pPr>
  </w:style>
  <w:style w:type="character" w:customStyle="1" w:styleId="a4">
    <w:name w:val="Абзац списка Знак"/>
    <w:aliases w:val="Нумерованый список Знак,AC List 01 Знак,List Paragraph1 Знак,List Paragraph Знак,Абзац списка1 Знак,Ненумерованный список Знак,Маркер Знак"/>
    <w:link w:val="a3"/>
    <w:uiPriority w:val="34"/>
    <w:locked/>
    <w:rsid w:val="006A4BE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5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F20C0-CF00-4E46-973C-1DB28C773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805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Саливанова Н.Д.</dc:creator>
  <cp:lastModifiedBy>Ткачук Елена Васильевна</cp:lastModifiedBy>
  <cp:revision>8</cp:revision>
  <dcterms:created xsi:type="dcterms:W3CDTF">2019-03-29T13:49:00Z</dcterms:created>
  <dcterms:modified xsi:type="dcterms:W3CDTF">2019-05-08T10:46:00Z</dcterms:modified>
</cp:coreProperties>
</file>